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CBF" w:rsidRPr="00E216D7" w:rsidRDefault="00047CBF" w:rsidP="00E216D7">
      <w:pPr>
        <w:jc w:val="center"/>
        <w:rPr>
          <w:bCs/>
          <w:sz w:val="32"/>
          <w:szCs w:val="32"/>
        </w:rPr>
      </w:pPr>
      <w:r w:rsidRPr="00E216D7">
        <w:rPr>
          <w:bCs/>
          <w:sz w:val="32"/>
          <w:szCs w:val="32"/>
        </w:rPr>
        <w:t>Terms of Reference</w:t>
      </w:r>
    </w:p>
    <w:p w:rsidR="00047CBF" w:rsidRPr="00E216D7" w:rsidRDefault="00047CBF" w:rsidP="003A5306">
      <w:pPr>
        <w:jc w:val="center"/>
        <w:rPr>
          <w:b/>
          <w:bCs/>
          <w:sz w:val="32"/>
          <w:szCs w:val="32"/>
        </w:rPr>
      </w:pPr>
      <w:r w:rsidRPr="00E216D7">
        <w:rPr>
          <w:b/>
          <w:bCs/>
          <w:sz w:val="32"/>
          <w:szCs w:val="32"/>
        </w:rPr>
        <w:t xml:space="preserve">Principal Investigator </w:t>
      </w:r>
    </w:p>
    <w:p w:rsidR="003A5306" w:rsidRDefault="003A5306" w:rsidP="003A5306">
      <w:pPr>
        <w:pStyle w:val="Heading1"/>
        <w:spacing w:before="0" w:after="0"/>
        <w:rPr>
          <w:rFonts w:ascii="Times New Roman" w:hAnsi="Times New Roman" w:cs="Times New Roman"/>
        </w:rPr>
      </w:pPr>
    </w:p>
    <w:p w:rsidR="00047CBF" w:rsidRPr="006D7274" w:rsidRDefault="00047CBF" w:rsidP="00C06436">
      <w:pPr>
        <w:pStyle w:val="Heading1"/>
        <w:spacing w:before="0" w:after="0"/>
        <w:jc w:val="both"/>
        <w:rPr>
          <w:rFonts w:ascii="Times New Roman" w:hAnsi="Times New Roman" w:cs="Times New Roman"/>
        </w:rPr>
      </w:pPr>
      <w:r w:rsidRPr="006D7274">
        <w:rPr>
          <w:rFonts w:ascii="Times New Roman" w:hAnsi="Times New Roman" w:cs="Times New Roman"/>
        </w:rPr>
        <w:t>PURPOSE OF THIS CONSULTANCY</w:t>
      </w:r>
    </w:p>
    <w:p w:rsidR="00047CBF" w:rsidRDefault="00047CBF" w:rsidP="00C06436">
      <w:pPr>
        <w:ind w:firstLine="0"/>
        <w:jc w:val="both"/>
      </w:pPr>
      <w:r w:rsidRPr="006D7274">
        <w:t xml:space="preserve">The purpose of this consultancy is to design and oversee </w:t>
      </w:r>
      <w:r>
        <w:t xml:space="preserve">all aspects of </w:t>
      </w:r>
      <w:r w:rsidRPr="006D7274">
        <w:t xml:space="preserve">the implementation of a </w:t>
      </w:r>
      <w:r>
        <w:t xml:space="preserve">prospective, </w:t>
      </w:r>
      <w:r w:rsidRPr="006D7274">
        <w:t xml:space="preserve">rigorous impact evaluation of </w:t>
      </w:r>
      <w:r w:rsidR="003A5306">
        <w:t>XX.</w:t>
      </w:r>
      <w:r>
        <w:t xml:space="preserve"> </w:t>
      </w:r>
    </w:p>
    <w:p w:rsidR="003A5306" w:rsidRPr="006D7274" w:rsidRDefault="003A5306" w:rsidP="00C06436">
      <w:pPr>
        <w:ind w:firstLine="0"/>
        <w:jc w:val="both"/>
      </w:pPr>
    </w:p>
    <w:p w:rsidR="00047CBF" w:rsidRPr="006D7274" w:rsidRDefault="003A5306" w:rsidP="00C06436">
      <w:pPr>
        <w:pStyle w:val="Heading1"/>
        <w:spacing w:before="0" w:after="0"/>
        <w:jc w:val="both"/>
        <w:rPr>
          <w:rFonts w:ascii="Times New Roman" w:hAnsi="Times New Roman" w:cs="Times New Roman"/>
          <w:caps/>
        </w:rPr>
      </w:pPr>
      <w:r>
        <w:rPr>
          <w:rFonts w:ascii="Times New Roman" w:hAnsi="Times New Roman" w:cs="Times New Roman"/>
          <w:caps/>
        </w:rPr>
        <w:t>Project</w:t>
      </w:r>
      <w:r w:rsidR="00047CBF">
        <w:rPr>
          <w:rFonts w:ascii="Times New Roman" w:hAnsi="Times New Roman" w:cs="Times New Roman"/>
          <w:caps/>
        </w:rPr>
        <w:t xml:space="preserve"> </w:t>
      </w:r>
      <w:r w:rsidR="00047CBF" w:rsidRPr="006D7274">
        <w:rPr>
          <w:rFonts w:ascii="Times New Roman" w:hAnsi="Times New Roman" w:cs="Times New Roman"/>
          <w:caps/>
        </w:rPr>
        <w:t>Background</w:t>
      </w:r>
    </w:p>
    <w:p w:rsidR="00047CBF" w:rsidRDefault="003A5306" w:rsidP="00C06436">
      <w:pPr>
        <w:ind w:firstLine="0"/>
        <w:jc w:val="both"/>
      </w:pPr>
      <w:r>
        <w:t xml:space="preserve">Insert information on the objective and activities and learning aims of the project. </w:t>
      </w:r>
    </w:p>
    <w:p w:rsidR="003A5306" w:rsidRPr="00C85468" w:rsidRDefault="003A5306" w:rsidP="00C06436">
      <w:pPr>
        <w:jc w:val="both"/>
      </w:pPr>
    </w:p>
    <w:p w:rsidR="00047CBF" w:rsidRPr="006D7274" w:rsidRDefault="00047CBF" w:rsidP="00C06436">
      <w:pPr>
        <w:autoSpaceDE w:val="0"/>
        <w:autoSpaceDN w:val="0"/>
        <w:adjustRightInd w:val="0"/>
        <w:ind w:firstLine="0"/>
        <w:jc w:val="both"/>
      </w:pPr>
      <w:r w:rsidRPr="008345DA">
        <w:rPr>
          <w:highlight w:val="yellow"/>
        </w:rPr>
        <w:t>[Country]</w:t>
      </w:r>
      <w:r w:rsidRPr="006D7274">
        <w:t xml:space="preserve"> is seeking a </w:t>
      </w:r>
      <w:r>
        <w:t>Principal</w:t>
      </w:r>
      <w:r w:rsidRPr="006D7274">
        <w:t xml:space="preserve"> Investigator (PI) </w:t>
      </w:r>
      <w:r>
        <w:t xml:space="preserve">to lead the impact evaluation of </w:t>
      </w:r>
      <w:r w:rsidR="003A5306">
        <w:t>XX</w:t>
      </w:r>
      <w:r>
        <w:t xml:space="preserve">. </w:t>
      </w:r>
      <w:r w:rsidRPr="006D7274">
        <w:t>The PI will be responsible for the d</w:t>
      </w:r>
      <w:r>
        <w:t xml:space="preserve">esign, implementation, analysis and dissemination of results for the impact evaluation. The PI </w:t>
      </w:r>
      <w:r w:rsidRPr="006D7274">
        <w:t xml:space="preserve">will </w:t>
      </w:r>
      <w:r>
        <w:t>collaborate</w:t>
      </w:r>
      <w:r w:rsidRPr="006D7274">
        <w:t xml:space="preserve"> with </w:t>
      </w:r>
      <w:r>
        <w:t>the Task Team Leader</w:t>
      </w:r>
      <w:r w:rsidR="00643DD8">
        <w:t xml:space="preserve"> (TTL)</w:t>
      </w:r>
      <w:r>
        <w:t xml:space="preserve"> and project team,</w:t>
      </w:r>
      <w:r w:rsidRPr="006D7274">
        <w:t xml:space="preserve"> and key country counterparts (</w:t>
      </w:r>
      <w:r>
        <w:t>e.g. Government and s</w:t>
      </w:r>
      <w:r w:rsidRPr="006D7274">
        <w:t xml:space="preserve">urvey firm) to develop </w:t>
      </w:r>
      <w:r>
        <w:t>an impact evaluation design that measures the causal effects of the program</w:t>
      </w:r>
      <w:r w:rsidR="003A5306">
        <w:t>.</w:t>
      </w:r>
      <w:r>
        <w:t xml:space="preserve"> </w:t>
      </w:r>
      <w:r w:rsidRPr="006D7274">
        <w:t xml:space="preserve"> </w:t>
      </w:r>
    </w:p>
    <w:p w:rsidR="003A5306" w:rsidRDefault="003A5306" w:rsidP="00C06436">
      <w:pPr>
        <w:pStyle w:val="Heading1"/>
        <w:spacing w:before="0" w:after="0"/>
        <w:jc w:val="both"/>
        <w:rPr>
          <w:rFonts w:ascii="Times New Roman" w:hAnsi="Times New Roman" w:cs="Times New Roman"/>
          <w:caps/>
        </w:rPr>
      </w:pPr>
    </w:p>
    <w:p w:rsidR="00047CBF" w:rsidRPr="006D7274" w:rsidRDefault="00047CBF" w:rsidP="00C06436">
      <w:pPr>
        <w:pStyle w:val="Heading1"/>
        <w:spacing w:before="0" w:after="0"/>
        <w:jc w:val="both"/>
        <w:rPr>
          <w:rFonts w:ascii="Times New Roman" w:hAnsi="Times New Roman" w:cs="Times New Roman"/>
          <w:caps/>
        </w:rPr>
      </w:pPr>
      <w:r w:rsidRPr="006D7274">
        <w:rPr>
          <w:rFonts w:ascii="Times New Roman" w:hAnsi="Times New Roman" w:cs="Times New Roman"/>
          <w:caps/>
        </w:rPr>
        <w:t>scope of work</w:t>
      </w:r>
    </w:p>
    <w:p w:rsidR="00643DD8" w:rsidRDefault="00047CBF" w:rsidP="00C06436">
      <w:pPr>
        <w:ind w:firstLine="0"/>
        <w:jc w:val="both"/>
      </w:pPr>
      <w:r w:rsidRPr="006D7274">
        <w:t>The assignment includes the following tasks:</w:t>
      </w:r>
    </w:p>
    <w:p w:rsidR="003A5306" w:rsidRDefault="003A5306" w:rsidP="00C06436">
      <w:pPr>
        <w:pStyle w:val="Heading2"/>
        <w:spacing w:before="0" w:after="0"/>
        <w:jc w:val="both"/>
        <w:rPr>
          <w:rFonts w:ascii="Times New Roman" w:hAnsi="Times New Roman" w:cs="Times New Roman"/>
        </w:rPr>
      </w:pPr>
    </w:p>
    <w:p w:rsidR="003A5306" w:rsidRPr="006D7274" w:rsidRDefault="003A5306" w:rsidP="00C06436">
      <w:pPr>
        <w:pStyle w:val="Heading2"/>
        <w:spacing w:before="0" w:after="0"/>
        <w:jc w:val="both"/>
        <w:rPr>
          <w:rFonts w:ascii="Times New Roman" w:hAnsi="Times New Roman" w:cs="Times New Roman"/>
        </w:rPr>
      </w:pPr>
      <w:r>
        <w:rPr>
          <w:rFonts w:ascii="Times New Roman" w:hAnsi="Times New Roman" w:cs="Times New Roman"/>
        </w:rPr>
        <w:t>Establish an Advisory Panel</w:t>
      </w:r>
    </w:p>
    <w:p w:rsidR="00047CBF" w:rsidRPr="006D7274" w:rsidRDefault="00047CBF" w:rsidP="00C06436">
      <w:pPr>
        <w:ind w:firstLine="0"/>
        <w:jc w:val="both"/>
      </w:pPr>
      <w:r w:rsidRPr="006D7274">
        <w:t xml:space="preserve">The </w:t>
      </w:r>
      <w:r w:rsidR="00643DD8">
        <w:t>Principal Investigator</w:t>
      </w:r>
      <w:r w:rsidRPr="006D7274">
        <w:t xml:space="preserve"> will work with the </w:t>
      </w:r>
      <w:r w:rsidR="00643DD8">
        <w:t>TTL</w:t>
      </w:r>
      <w:r w:rsidRPr="006D7274">
        <w:t xml:space="preserve"> to establish an in-country advisory panel made up of key stakehold</w:t>
      </w:r>
      <w:r w:rsidR="00643DD8">
        <w:t xml:space="preserve">ers: project design team members, government counterparts, local researchers, etc. </w:t>
      </w:r>
      <w:r w:rsidRPr="006D7274">
        <w:t>This team will</w:t>
      </w:r>
      <w:r w:rsidR="00643DD8">
        <w:t xml:space="preserve"> provide guidance to the impact evaluation team on the policy relevance, country context on other country specific issues for the impact evaluation, as well as generate</w:t>
      </w:r>
      <w:r w:rsidRPr="006D7274">
        <w:t xml:space="preserve"> buy-in from the relevant stake-holders</w:t>
      </w:r>
      <w:r w:rsidR="00643DD8">
        <w:t xml:space="preserve"> on the impact evaluation design</w:t>
      </w:r>
      <w:r w:rsidRPr="006D7274">
        <w:t>.</w:t>
      </w:r>
    </w:p>
    <w:p w:rsidR="003A5306" w:rsidRDefault="003A5306" w:rsidP="00C06436">
      <w:pPr>
        <w:pStyle w:val="Heading2"/>
        <w:spacing w:before="0" w:after="0"/>
        <w:jc w:val="both"/>
        <w:rPr>
          <w:rFonts w:ascii="Times New Roman" w:hAnsi="Times New Roman" w:cs="Times New Roman"/>
        </w:rPr>
      </w:pPr>
    </w:p>
    <w:p w:rsidR="00047CBF" w:rsidRPr="006D7274" w:rsidRDefault="00047CBF" w:rsidP="00C06436">
      <w:pPr>
        <w:pStyle w:val="Heading2"/>
        <w:spacing w:before="0" w:after="0"/>
        <w:jc w:val="both"/>
        <w:rPr>
          <w:rFonts w:ascii="Times New Roman" w:hAnsi="Times New Roman" w:cs="Times New Roman"/>
        </w:rPr>
      </w:pPr>
      <w:r w:rsidRPr="006D7274">
        <w:rPr>
          <w:rFonts w:ascii="Times New Roman" w:hAnsi="Times New Roman" w:cs="Times New Roman"/>
        </w:rPr>
        <w:t xml:space="preserve">Develop an </w:t>
      </w:r>
      <w:r>
        <w:rPr>
          <w:rFonts w:ascii="Times New Roman" w:hAnsi="Times New Roman" w:cs="Times New Roman"/>
        </w:rPr>
        <w:t>Evaluation</w:t>
      </w:r>
      <w:r w:rsidRPr="006D7274">
        <w:rPr>
          <w:rFonts w:ascii="Times New Roman" w:hAnsi="Times New Roman" w:cs="Times New Roman"/>
        </w:rPr>
        <w:t xml:space="preserve"> Design </w:t>
      </w:r>
    </w:p>
    <w:p w:rsidR="00047CBF" w:rsidRPr="006D7274" w:rsidRDefault="00047CBF" w:rsidP="00C06436">
      <w:pPr>
        <w:ind w:firstLine="0"/>
        <w:jc w:val="both"/>
      </w:pPr>
      <w:r w:rsidRPr="006D7274">
        <w:t xml:space="preserve">The </w:t>
      </w:r>
      <w:r w:rsidR="00643DD8">
        <w:t>Principal Investigator will develop an impact evaluation design which isolates</w:t>
      </w:r>
      <w:r w:rsidRPr="006D7274">
        <w:t xml:space="preserve"> the causal impact of the intervention on key outcome indicators (</w:t>
      </w:r>
      <w:r w:rsidR="003A5306">
        <w:t>XX</w:t>
      </w:r>
      <w:r>
        <w:t xml:space="preserve">), in consultation with </w:t>
      </w:r>
      <w:r w:rsidR="003A5306">
        <w:t>XX.</w:t>
      </w:r>
    </w:p>
    <w:p w:rsidR="00047CBF" w:rsidRPr="006D7274" w:rsidRDefault="00047CBF" w:rsidP="00C06436">
      <w:pPr>
        <w:jc w:val="both"/>
      </w:pPr>
    </w:p>
    <w:p w:rsidR="00047CBF" w:rsidRPr="006D7274" w:rsidRDefault="00047CBF" w:rsidP="00C06436">
      <w:pPr>
        <w:ind w:firstLine="0"/>
        <w:jc w:val="both"/>
      </w:pPr>
      <w:r w:rsidRPr="006D7274">
        <w:t xml:space="preserve">S/he will propose a preliminary experimental </w:t>
      </w:r>
      <w:r w:rsidR="00E216D7">
        <w:t>(</w:t>
      </w:r>
      <w:r>
        <w:t>or quasi-experimental</w:t>
      </w:r>
      <w:r w:rsidR="00E216D7">
        <w:t>)</w:t>
      </w:r>
      <w:r>
        <w:t xml:space="preserve"> </w:t>
      </w:r>
      <w:r w:rsidRPr="006D7274">
        <w:t>design for the impact evaluation</w:t>
      </w:r>
      <w:r>
        <w:t xml:space="preserve">. </w:t>
      </w:r>
      <w:r w:rsidRPr="006D7274">
        <w:t>The e</w:t>
      </w:r>
      <w:r>
        <w:t xml:space="preserve">valuation </w:t>
      </w:r>
      <w:r w:rsidRPr="006D7274">
        <w:t>de</w:t>
      </w:r>
      <w:r>
        <w:t xml:space="preserve">sign will be developed with the </w:t>
      </w:r>
      <w:r w:rsidR="003A5306">
        <w:t>project</w:t>
      </w:r>
      <w:r>
        <w:t xml:space="preserve"> team and country counter</w:t>
      </w:r>
      <w:r w:rsidRPr="006D7274">
        <w:t>parts</w:t>
      </w:r>
      <w:r>
        <w:t xml:space="preserve">. </w:t>
      </w:r>
      <w:r w:rsidRPr="006D7274">
        <w:t>S/he will seek stakeholder feedback on the preliminary experimental design and revise design based on feedback.</w:t>
      </w:r>
    </w:p>
    <w:p w:rsidR="00047CBF" w:rsidRPr="006D7274" w:rsidRDefault="00047CBF" w:rsidP="00C06436">
      <w:pPr>
        <w:jc w:val="both"/>
      </w:pPr>
    </w:p>
    <w:p w:rsidR="00047CBF" w:rsidRDefault="00047CBF" w:rsidP="00C06436">
      <w:pPr>
        <w:ind w:firstLine="0"/>
        <w:jc w:val="both"/>
      </w:pPr>
      <w:r w:rsidRPr="006D7274">
        <w:t xml:space="preserve">S/he will develop a detailed </w:t>
      </w:r>
      <w:r w:rsidR="00643DD8">
        <w:t>Impact Evaluation Concept Note</w:t>
      </w:r>
      <w:r w:rsidR="006257A0">
        <w:t xml:space="preserve"> </w:t>
      </w:r>
      <w:r w:rsidR="00643DD8">
        <w:t xml:space="preserve">with the </w:t>
      </w:r>
      <w:r w:rsidR="003A5306">
        <w:t>task</w:t>
      </w:r>
      <w:r w:rsidR="00643DD8">
        <w:t xml:space="preserve"> team which details the agreed upon</w:t>
      </w:r>
      <w:r w:rsidRPr="006D7274">
        <w:t xml:space="preserve"> </w:t>
      </w:r>
      <w:r w:rsidR="00643DD8">
        <w:t>identification strategy, data collection and analysis plan, staffing, budget and time frame.  The Impact Evaluation Concept Note will be</w:t>
      </w:r>
      <w:r w:rsidRPr="006D7274">
        <w:t xml:space="preserve"> integrated </w:t>
      </w:r>
      <w:r w:rsidR="00643DD8">
        <w:t>into</w:t>
      </w:r>
      <w:r w:rsidRPr="006D7274">
        <w:t xml:space="preserve"> the overall project implementation plan.</w:t>
      </w:r>
    </w:p>
    <w:p w:rsidR="006257A0" w:rsidRDefault="006257A0" w:rsidP="00C06436">
      <w:pPr>
        <w:ind w:firstLine="0"/>
        <w:jc w:val="both"/>
      </w:pPr>
    </w:p>
    <w:p w:rsidR="00047CBF" w:rsidRPr="006D7274" w:rsidRDefault="00745FA6" w:rsidP="00C06436">
      <w:pPr>
        <w:pStyle w:val="Heading2"/>
        <w:spacing w:before="0" w:after="0"/>
        <w:jc w:val="both"/>
        <w:rPr>
          <w:rFonts w:ascii="Times New Roman" w:hAnsi="Times New Roman" w:cs="Times New Roman"/>
        </w:rPr>
      </w:pPr>
      <w:r>
        <w:rPr>
          <w:rFonts w:ascii="Times New Roman" w:hAnsi="Times New Roman" w:cs="Times New Roman"/>
        </w:rPr>
        <w:t>Identify</w:t>
      </w:r>
      <w:r w:rsidR="00047CBF" w:rsidRPr="006D7274">
        <w:rPr>
          <w:rFonts w:ascii="Times New Roman" w:hAnsi="Times New Roman" w:cs="Times New Roman"/>
        </w:rPr>
        <w:t xml:space="preserve"> and Contract a </w:t>
      </w:r>
      <w:r>
        <w:rPr>
          <w:rFonts w:ascii="Times New Roman" w:hAnsi="Times New Roman" w:cs="Times New Roman"/>
        </w:rPr>
        <w:t xml:space="preserve">Qualified </w:t>
      </w:r>
      <w:r w:rsidR="00047CBF" w:rsidRPr="006D7274">
        <w:rPr>
          <w:rFonts w:ascii="Times New Roman" w:hAnsi="Times New Roman" w:cs="Times New Roman"/>
        </w:rPr>
        <w:t>Survey Firm</w:t>
      </w:r>
      <w:r>
        <w:rPr>
          <w:rFonts w:ascii="Times New Roman" w:hAnsi="Times New Roman" w:cs="Times New Roman"/>
        </w:rPr>
        <w:t>(s)</w:t>
      </w:r>
    </w:p>
    <w:p w:rsidR="00047CBF" w:rsidRPr="006D7274" w:rsidRDefault="00047CBF" w:rsidP="00C06436">
      <w:pPr>
        <w:ind w:firstLine="0"/>
        <w:jc w:val="both"/>
      </w:pPr>
      <w:r w:rsidRPr="006D7274">
        <w:t xml:space="preserve">The </w:t>
      </w:r>
      <w:r w:rsidR="00745FA6">
        <w:t>Principal Investigator</w:t>
      </w:r>
      <w:r w:rsidRPr="006D7274">
        <w:t xml:space="preserve"> will </w:t>
      </w:r>
      <w:r w:rsidR="00745FA6">
        <w:t xml:space="preserve">support the [Country] TTL to </w:t>
      </w:r>
      <w:r w:rsidRPr="006D7274">
        <w:t xml:space="preserve">recruit and </w:t>
      </w:r>
      <w:r w:rsidR="00745FA6">
        <w:t>contract</w:t>
      </w:r>
      <w:r w:rsidRPr="006D7274">
        <w:t xml:space="preserve"> </w:t>
      </w:r>
      <w:r w:rsidR="00745FA6">
        <w:t>the survey firm(s) required to complete data collection and entry activities.  This includes:</w:t>
      </w:r>
    </w:p>
    <w:p w:rsidR="00745FA6" w:rsidRDefault="00745FA6" w:rsidP="00C06436">
      <w:pPr>
        <w:pStyle w:val="ListParagraph"/>
        <w:numPr>
          <w:ilvl w:val="0"/>
          <w:numId w:val="14"/>
        </w:numPr>
        <w:jc w:val="both"/>
      </w:pPr>
      <w:r>
        <w:t>Draft/Adapt TOR for survey firm</w:t>
      </w:r>
    </w:p>
    <w:p w:rsidR="00745FA6" w:rsidRDefault="00745FA6" w:rsidP="00C06436">
      <w:pPr>
        <w:pStyle w:val="ListParagraph"/>
        <w:numPr>
          <w:ilvl w:val="0"/>
          <w:numId w:val="14"/>
        </w:numPr>
        <w:jc w:val="both"/>
      </w:pPr>
      <w:r>
        <w:t>Review technical and financial proposals</w:t>
      </w:r>
    </w:p>
    <w:p w:rsidR="00745FA6" w:rsidRDefault="00745FA6" w:rsidP="00C06436">
      <w:pPr>
        <w:pStyle w:val="ListParagraph"/>
        <w:numPr>
          <w:ilvl w:val="0"/>
          <w:numId w:val="14"/>
        </w:numPr>
        <w:jc w:val="both"/>
      </w:pPr>
      <w:r>
        <w:t>Provide recommendations on preferred firm(s)</w:t>
      </w:r>
    </w:p>
    <w:p w:rsidR="00C41788" w:rsidRDefault="00047CBF" w:rsidP="00C06436">
      <w:pPr>
        <w:pStyle w:val="ListParagraph"/>
        <w:numPr>
          <w:ilvl w:val="0"/>
          <w:numId w:val="14"/>
        </w:numPr>
        <w:jc w:val="both"/>
      </w:pPr>
      <w:r w:rsidRPr="006D7274">
        <w:t xml:space="preserve">Negotiate and recommend detailed </w:t>
      </w:r>
      <w:r w:rsidR="00745FA6">
        <w:t>survey firm</w:t>
      </w:r>
      <w:r w:rsidRPr="006D7274">
        <w:t xml:space="preserve"> budget</w:t>
      </w:r>
      <w:r w:rsidR="00745FA6">
        <w:t>(s)</w:t>
      </w:r>
    </w:p>
    <w:p w:rsidR="00C41788" w:rsidRDefault="00C41788" w:rsidP="00C06436">
      <w:pPr>
        <w:jc w:val="both"/>
      </w:pPr>
    </w:p>
    <w:p w:rsidR="00047CBF" w:rsidRPr="006D7274" w:rsidRDefault="00047CBF" w:rsidP="00C06436">
      <w:pPr>
        <w:pStyle w:val="Heading2"/>
        <w:spacing w:before="0" w:after="0"/>
        <w:jc w:val="both"/>
        <w:rPr>
          <w:rFonts w:ascii="Times New Roman" w:hAnsi="Times New Roman" w:cs="Times New Roman"/>
        </w:rPr>
      </w:pPr>
      <w:r w:rsidRPr="006D7274">
        <w:rPr>
          <w:rFonts w:ascii="Times New Roman" w:hAnsi="Times New Roman" w:cs="Times New Roman"/>
        </w:rPr>
        <w:t xml:space="preserve">Oversee Questionnaire </w:t>
      </w:r>
      <w:r>
        <w:rPr>
          <w:rFonts w:ascii="Times New Roman" w:hAnsi="Times New Roman" w:cs="Times New Roman"/>
        </w:rPr>
        <w:t>D</w:t>
      </w:r>
      <w:r w:rsidRPr="006D7274">
        <w:rPr>
          <w:rFonts w:ascii="Times New Roman" w:hAnsi="Times New Roman" w:cs="Times New Roman"/>
        </w:rPr>
        <w:t>evelopment</w:t>
      </w:r>
      <w:r w:rsidR="00C41788">
        <w:rPr>
          <w:rFonts w:ascii="Times New Roman" w:hAnsi="Times New Roman" w:cs="Times New Roman"/>
        </w:rPr>
        <w:t>/Adaptation</w:t>
      </w:r>
    </w:p>
    <w:p w:rsidR="00047CBF" w:rsidRPr="006D7274" w:rsidRDefault="00047CBF" w:rsidP="00C06436">
      <w:pPr>
        <w:ind w:firstLine="0"/>
        <w:jc w:val="both"/>
      </w:pPr>
      <w:r w:rsidRPr="006D7274">
        <w:t xml:space="preserve">Together with the </w:t>
      </w:r>
      <w:r w:rsidR="003A5306">
        <w:t>project team</w:t>
      </w:r>
      <w:r w:rsidRPr="006D7274">
        <w:t xml:space="preserve">, identify key outcomes indicators and other variables that will </w:t>
      </w:r>
      <w:r>
        <w:t xml:space="preserve">be </w:t>
      </w:r>
      <w:r w:rsidRPr="006D7274">
        <w:t xml:space="preserve">measured as part of the </w:t>
      </w:r>
      <w:r w:rsidR="00C41788">
        <w:t xml:space="preserve">impact </w:t>
      </w:r>
      <w:r w:rsidRPr="006D7274">
        <w:t>evaluation</w:t>
      </w:r>
      <w:r>
        <w:t xml:space="preserve">. </w:t>
      </w:r>
      <w:r w:rsidRPr="006D7274">
        <w:t>This will include individual, household, community</w:t>
      </w:r>
      <w:r>
        <w:t>, facility</w:t>
      </w:r>
      <w:r w:rsidRPr="006D7274">
        <w:t xml:space="preserve"> and programmatic indicators</w:t>
      </w:r>
      <w:r>
        <w:t xml:space="preserve">. </w:t>
      </w:r>
      <w:r w:rsidRPr="006D7274">
        <w:t xml:space="preserve">It will also include </w:t>
      </w:r>
      <w:r w:rsidR="00C41788">
        <w:t>defining the data</w:t>
      </w:r>
      <w:r w:rsidRPr="006D7274">
        <w:t xml:space="preserve"> sources and methods of collection and preferred measurement methods.</w:t>
      </w:r>
      <w:r w:rsidR="00C41788">
        <w:t xml:space="preserve">  This will include:</w:t>
      </w:r>
    </w:p>
    <w:p w:rsidR="00047CBF" w:rsidRDefault="003A5306" w:rsidP="00C06436">
      <w:pPr>
        <w:pStyle w:val="ListParagraph"/>
        <w:numPr>
          <w:ilvl w:val="0"/>
          <w:numId w:val="15"/>
        </w:numPr>
        <w:jc w:val="both"/>
      </w:pPr>
      <w:r>
        <w:t>Developing/</w:t>
      </w:r>
      <w:r w:rsidR="00C41788">
        <w:t xml:space="preserve">adapting </w:t>
      </w:r>
      <w:r>
        <w:t>questionnaires</w:t>
      </w:r>
    </w:p>
    <w:p w:rsidR="00C41788" w:rsidRPr="006D7274" w:rsidRDefault="00C41788" w:rsidP="00C06436">
      <w:pPr>
        <w:pStyle w:val="ListParagraph"/>
        <w:numPr>
          <w:ilvl w:val="0"/>
          <w:numId w:val="15"/>
        </w:numPr>
        <w:jc w:val="both"/>
      </w:pPr>
      <w:r>
        <w:t>Participating in questionnaire pretesting</w:t>
      </w:r>
    </w:p>
    <w:p w:rsidR="00047CBF" w:rsidRPr="006D7274" w:rsidRDefault="00047CBF" w:rsidP="00C06436">
      <w:pPr>
        <w:pStyle w:val="ListParagraph"/>
        <w:numPr>
          <w:ilvl w:val="0"/>
          <w:numId w:val="15"/>
        </w:numPr>
        <w:jc w:val="both"/>
      </w:pPr>
      <w:r w:rsidRPr="006D7274">
        <w:t>Review questionnaire with advisory panel</w:t>
      </w:r>
    </w:p>
    <w:p w:rsidR="00047CBF" w:rsidRDefault="00047CBF" w:rsidP="00C06436">
      <w:pPr>
        <w:pStyle w:val="ListParagraph"/>
        <w:numPr>
          <w:ilvl w:val="0"/>
          <w:numId w:val="15"/>
        </w:numPr>
        <w:jc w:val="both"/>
      </w:pPr>
      <w:r w:rsidRPr="006D7274">
        <w:t>Finalize questionnaire based on feedback from pilots and advisory panel</w:t>
      </w:r>
    </w:p>
    <w:p w:rsidR="003A5306" w:rsidRDefault="003A5306" w:rsidP="00C06436">
      <w:pPr>
        <w:pStyle w:val="Heading2"/>
        <w:spacing w:before="0" w:after="0"/>
        <w:jc w:val="both"/>
      </w:pPr>
    </w:p>
    <w:p w:rsidR="006257A0" w:rsidRDefault="006257A0" w:rsidP="00C06436">
      <w:pPr>
        <w:pStyle w:val="Heading2"/>
        <w:spacing w:before="0" w:after="0"/>
        <w:jc w:val="both"/>
      </w:pPr>
      <w:r>
        <w:t>Develop Research Protocol</w:t>
      </w:r>
    </w:p>
    <w:p w:rsidR="006257A0" w:rsidRDefault="006257A0" w:rsidP="00C06436">
      <w:pPr>
        <w:ind w:firstLine="0"/>
        <w:jc w:val="both"/>
      </w:pPr>
      <w:r>
        <w:t>The Principal Investigator will collaborate with the Survey Firm(s) to identify all requirements for ethical clearance of the impact evaluation activities.  In addition, the Principal Investigator will lead development of the research protocol, which will include:</w:t>
      </w:r>
    </w:p>
    <w:p w:rsidR="006257A0" w:rsidRDefault="006257A0" w:rsidP="00C06436">
      <w:pPr>
        <w:pStyle w:val="ListParagraph"/>
        <w:numPr>
          <w:ilvl w:val="0"/>
          <w:numId w:val="16"/>
        </w:numPr>
        <w:jc w:val="both"/>
      </w:pPr>
      <w:r>
        <w:t>Overview of methodology, data collection and analysis plan</w:t>
      </w:r>
    </w:p>
    <w:p w:rsidR="006257A0" w:rsidRDefault="006257A0" w:rsidP="00C06436">
      <w:pPr>
        <w:pStyle w:val="ListParagraph"/>
        <w:numPr>
          <w:ilvl w:val="0"/>
          <w:numId w:val="16"/>
        </w:numPr>
        <w:jc w:val="both"/>
      </w:pPr>
      <w:r>
        <w:t>Overview of measures taken for the protection of human subjects, including informed consent and respondent confidentiality</w:t>
      </w:r>
    </w:p>
    <w:p w:rsidR="006257A0" w:rsidRPr="006D7274" w:rsidRDefault="006257A0" w:rsidP="00C06436">
      <w:pPr>
        <w:pStyle w:val="ListParagraph"/>
        <w:numPr>
          <w:ilvl w:val="0"/>
          <w:numId w:val="16"/>
        </w:numPr>
        <w:jc w:val="both"/>
      </w:pPr>
      <w:r>
        <w:t>Assessment of respondent risks and benefits</w:t>
      </w:r>
    </w:p>
    <w:p w:rsidR="003A5306" w:rsidRDefault="003A5306" w:rsidP="00C06436">
      <w:pPr>
        <w:pStyle w:val="Heading2"/>
        <w:spacing w:before="0" w:after="0"/>
        <w:jc w:val="both"/>
        <w:rPr>
          <w:rFonts w:ascii="Times New Roman" w:hAnsi="Times New Roman" w:cs="Times New Roman"/>
        </w:rPr>
      </w:pPr>
    </w:p>
    <w:p w:rsidR="006257A0" w:rsidRPr="006D7274" w:rsidRDefault="006257A0" w:rsidP="00C06436">
      <w:pPr>
        <w:pStyle w:val="Heading2"/>
        <w:spacing w:before="0" w:after="0"/>
        <w:jc w:val="both"/>
        <w:rPr>
          <w:rFonts w:ascii="Times New Roman" w:hAnsi="Times New Roman" w:cs="Times New Roman"/>
        </w:rPr>
      </w:pPr>
      <w:r>
        <w:rPr>
          <w:rFonts w:ascii="Times New Roman" w:hAnsi="Times New Roman" w:cs="Times New Roman"/>
        </w:rPr>
        <w:t>Develop</w:t>
      </w:r>
      <w:r w:rsidRPr="006D7274">
        <w:rPr>
          <w:rFonts w:ascii="Times New Roman" w:hAnsi="Times New Roman" w:cs="Times New Roman"/>
        </w:rPr>
        <w:t xml:space="preserve"> a Sampling </w:t>
      </w:r>
      <w:r w:rsidR="00E216D7">
        <w:rPr>
          <w:rFonts w:ascii="Times New Roman" w:hAnsi="Times New Roman" w:cs="Times New Roman"/>
        </w:rPr>
        <w:t>Strategy</w:t>
      </w:r>
    </w:p>
    <w:p w:rsidR="006257A0" w:rsidRPr="006D7274" w:rsidRDefault="006257A0" w:rsidP="00C06436">
      <w:pPr>
        <w:ind w:firstLine="0"/>
        <w:jc w:val="both"/>
      </w:pPr>
      <w:r>
        <w:t>The Principal Investigator will define the</w:t>
      </w:r>
      <w:r w:rsidRPr="006D7274">
        <w:t xml:space="preserve"> sample sizes </w:t>
      </w:r>
      <w:r>
        <w:t>required</w:t>
      </w:r>
      <w:r w:rsidRPr="006D7274">
        <w:t xml:space="preserve"> to estimate program impacts</w:t>
      </w:r>
      <w:r>
        <w:t xml:space="preserve">, as well as the sampling strategy. </w:t>
      </w:r>
      <w:r w:rsidRPr="006D7274">
        <w:t>This will include:</w:t>
      </w:r>
    </w:p>
    <w:p w:rsidR="006257A0" w:rsidRPr="00066A71" w:rsidRDefault="006257A0" w:rsidP="00C06436">
      <w:pPr>
        <w:pStyle w:val="ListParagraph"/>
        <w:numPr>
          <w:ilvl w:val="0"/>
          <w:numId w:val="11"/>
        </w:numPr>
        <w:jc w:val="both"/>
      </w:pPr>
      <w:r w:rsidRPr="00066A71">
        <w:t>The outcome indicator(s) that are used to determine the sample size(s)</w:t>
      </w:r>
    </w:p>
    <w:p w:rsidR="006257A0" w:rsidRPr="00066A71" w:rsidRDefault="006257A0" w:rsidP="00C06436">
      <w:pPr>
        <w:pStyle w:val="ListParagraph"/>
        <w:numPr>
          <w:ilvl w:val="0"/>
          <w:numId w:val="11"/>
        </w:numPr>
        <w:jc w:val="both"/>
      </w:pPr>
      <w:r w:rsidRPr="00066A71">
        <w:t>The minimum impacts that the study should be designed to measure</w:t>
      </w:r>
    </w:p>
    <w:p w:rsidR="006257A0" w:rsidRPr="00066A71" w:rsidRDefault="006257A0" w:rsidP="00C06436">
      <w:pPr>
        <w:pStyle w:val="ListParagraph"/>
        <w:numPr>
          <w:ilvl w:val="0"/>
          <w:numId w:val="11"/>
        </w:numPr>
        <w:jc w:val="both"/>
      </w:pPr>
      <w:r w:rsidRPr="00066A71">
        <w:t xml:space="preserve">The number of </w:t>
      </w:r>
      <w:r w:rsidR="003A5306">
        <w:t>individuals/</w:t>
      </w:r>
      <w:r w:rsidRPr="00066A71">
        <w:t>communities in each of the control and treatment groups</w:t>
      </w:r>
    </w:p>
    <w:p w:rsidR="006257A0" w:rsidRDefault="006257A0" w:rsidP="00C06436">
      <w:pPr>
        <w:pStyle w:val="ListParagraph"/>
        <w:numPr>
          <w:ilvl w:val="0"/>
          <w:numId w:val="11"/>
        </w:numPr>
        <w:jc w:val="both"/>
      </w:pPr>
      <w:r w:rsidRPr="00066A71">
        <w:t>The number of households and individuals in each community; and (if relevant) the number of repeat visits before and after the interventions</w:t>
      </w:r>
    </w:p>
    <w:p w:rsidR="006257A0" w:rsidRDefault="006257A0" w:rsidP="00C06436">
      <w:pPr>
        <w:pStyle w:val="ListParagraph"/>
        <w:numPr>
          <w:ilvl w:val="0"/>
          <w:numId w:val="11"/>
        </w:numPr>
        <w:jc w:val="both"/>
      </w:pPr>
      <w:r>
        <w:t>Definition of the sample inclusion criteria</w:t>
      </w:r>
    </w:p>
    <w:p w:rsidR="006257A0" w:rsidRPr="00066A71" w:rsidRDefault="006257A0" w:rsidP="00C06436">
      <w:pPr>
        <w:pStyle w:val="ListParagraph"/>
        <w:numPr>
          <w:ilvl w:val="0"/>
          <w:numId w:val="11"/>
        </w:numPr>
        <w:jc w:val="both"/>
      </w:pPr>
      <w:r>
        <w:t>Definition of central or field-based sampling methodology in collaboration with the Survey Firm(s)</w:t>
      </w:r>
    </w:p>
    <w:p w:rsidR="003A5306" w:rsidRDefault="003A5306" w:rsidP="00C06436">
      <w:pPr>
        <w:pStyle w:val="Heading2"/>
        <w:spacing w:before="0" w:after="0"/>
        <w:jc w:val="both"/>
        <w:rPr>
          <w:rFonts w:ascii="Times New Roman" w:hAnsi="Times New Roman" w:cs="Times New Roman"/>
        </w:rPr>
      </w:pPr>
    </w:p>
    <w:p w:rsidR="00047CBF" w:rsidRPr="006D7274" w:rsidRDefault="00047CBF" w:rsidP="00C06436">
      <w:pPr>
        <w:pStyle w:val="Heading2"/>
        <w:spacing w:before="0" w:after="0"/>
        <w:jc w:val="both"/>
        <w:rPr>
          <w:rFonts w:ascii="Times New Roman" w:hAnsi="Times New Roman" w:cs="Times New Roman"/>
        </w:rPr>
      </w:pPr>
      <w:r w:rsidRPr="006D7274">
        <w:rPr>
          <w:rFonts w:ascii="Times New Roman" w:hAnsi="Times New Roman" w:cs="Times New Roman"/>
        </w:rPr>
        <w:t xml:space="preserve">Oversee </w:t>
      </w:r>
      <w:r w:rsidR="00C41788">
        <w:rPr>
          <w:rFonts w:ascii="Times New Roman" w:hAnsi="Times New Roman" w:cs="Times New Roman"/>
        </w:rPr>
        <w:t>Impact Evaluation Preparation and Implementation Activities</w:t>
      </w:r>
      <w:r w:rsidRPr="006D7274">
        <w:rPr>
          <w:rFonts w:ascii="Times New Roman" w:hAnsi="Times New Roman" w:cs="Times New Roman"/>
        </w:rPr>
        <w:t xml:space="preserve"> </w:t>
      </w:r>
    </w:p>
    <w:p w:rsidR="00047CBF" w:rsidRPr="006D7274" w:rsidRDefault="00047CBF" w:rsidP="00C06436">
      <w:pPr>
        <w:ind w:firstLine="0"/>
        <w:jc w:val="both"/>
      </w:pPr>
      <w:r w:rsidRPr="006D7274">
        <w:t>Th</w:t>
      </w:r>
      <w:r w:rsidR="006257A0">
        <w:t>e</w:t>
      </w:r>
      <w:r w:rsidRPr="006D7274">
        <w:t xml:space="preserve"> </w:t>
      </w:r>
      <w:r w:rsidR="006257A0">
        <w:t>Principal Investigator will oversee all activities related to preparation and implementation of the impact evaluation, including</w:t>
      </w:r>
      <w:r w:rsidRPr="006D7274">
        <w:t>:</w:t>
      </w:r>
    </w:p>
    <w:p w:rsidR="006257A0" w:rsidRDefault="006257A0" w:rsidP="00C06436">
      <w:pPr>
        <w:pStyle w:val="ListParagraph"/>
        <w:numPr>
          <w:ilvl w:val="0"/>
          <w:numId w:val="17"/>
        </w:numPr>
        <w:tabs>
          <w:tab w:val="num" w:pos="1440"/>
        </w:tabs>
        <w:jc w:val="both"/>
      </w:pPr>
      <w:r>
        <w:t>Developing the Field Work Plan with the Survey Firm(s)</w:t>
      </w:r>
    </w:p>
    <w:p w:rsidR="006257A0" w:rsidRDefault="006257A0" w:rsidP="00C06436">
      <w:pPr>
        <w:pStyle w:val="ListParagraph"/>
        <w:numPr>
          <w:ilvl w:val="0"/>
          <w:numId w:val="17"/>
        </w:numPr>
        <w:tabs>
          <w:tab w:val="num" w:pos="1440"/>
        </w:tabs>
        <w:jc w:val="both"/>
      </w:pPr>
      <w:r>
        <w:t>Adaptation of survey training materials</w:t>
      </w:r>
    </w:p>
    <w:p w:rsidR="00047CBF" w:rsidRPr="006D7274" w:rsidRDefault="00047CBF" w:rsidP="00C06436">
      <w:pPr>
        <w:pStyle w:val="ListParagraph"/>
        <w:numPr>
          <w:ilvl w:val="0"/>
          <w:numId w:val="17"/>
        </w:numPr>
        <w:tabs>
          <w:tab w:val="num" w:pos="1440"/>
        </w:tabs>
        <w:jc w:val="both"/>
      </w:pPr>
      <w:r w:rsidRPr="006D7274">
        <w:t>Interviewer recruiting and training</w:t>
      </w:r>
    </w:p>
    <w:p w:rsidR="006257A0" w:rsidRDefault="006257A0" w:rsidP="00C06436">
      <w:pPr>
        <w:pStyle w:val="ListParagraph"/>
        <w:numPr>
          <w:ilvl w:val="0"/>
          <w:numId w:val="17"/>
        </w:numPr>
        <w:tabs>
          <w:tab w:val="num" w:pos="1440"/>
        </w:tabs>
        <w:jc w:val="both"/>
      </w:pPr>
      <w:r>
        <w:t>Pilot testing with field team(s)</w:t>
      </w:r>
    </w:p>
    <w:p w:rsidR="00047CBF" w:rsidRPr="006D7274" w:rsidRDefault="00047CBF" w:rsidP="00C06436">
      <w:pPr>
        <w:pStyle w:val="ListParagraph"/>
        <w:numPr>
          <w:ilvl w:val="0"/>
          <w:numId w:val="17"/>
        </w:numPr>
        <w:tabs>
          <w:tab w:val="num" w:pos="1440"/>
        </w:tabs>
        <w:jc w:val="both"/>
      </w:pPr>
      <w:r w:rsidRPr="006D7274">
        <w:t xml:space="preserve">Production of </w:t>
      </w:r>
      <w:r w:rsidR="006257A0">
        <w:t>Survey Firm progress</w:t>
      </w:r>
      <w:r w:rsidRPr="006D7274">
        <w:t xml:space="preserve"> reports</w:t>
      </w:r>
    </w:p>
    <w:p w:rsidR="00047CBF" w:rsidRDefault="00047CBF" w:rsidP="00C06436">
      <w:pPr>
        <w:pStyle w:val="ListParagraph"/>
        <w:numPr>
          <w:ilvl w:val="0"/>
          <w:numId w:val="17"/>
        </w:numPr>
        <w:tabs>
          <w:tab w:val="num" w:pos="1440"/>
        </w:tabs>
        <w:jc w:val="both"/>
      </w:pPr>
      <w:r w:rsidRPr="006D7274">
        <w:t xml:space="preserve">Collection and compilation of any </w:t>
      </w:r>
      <w:r w:rsidR="006257A0">
        <w:t xml:space="preserve">required </w:t>
      </w:r>
      <w:r w:rsidRPr="006D7274">
        <w:t xml:space="preserve">secondary data (e.g., </w:t>
      </w:r>
      <w:r w:rsidR="003A5306">
        <w:t>XX)</w:t>
      </w:r>
    </w:p>
    <w:p w:rsidR="006257A0" w:rsidRDefault="006257A0" w:rsidP="00C06436">
      <w:pPr>
        <w:tabs>
          <w:tab w:val="num" w:pos="1440"/>
        </w:tabs>
        <w:jc w:val="both"/>
      </w:pPr>
    </w:p>
    <w:p w:rsidR="006257A0" w:rsidRPr="006D7274" w:rsidRDefault="006257A0" w:rsidP="00C06436">
      <w:pPr>
        <w:tabs>
          <w:tab w:val="num" w:pos="1440"/>
        </w:tabs>
        <w:ind w:firstLine="0"/>
        <w:jc w:val="both"/>
      </w:pPr>
      <w:r>
        <w:t>The Principal Investigator is responsible for ensuring data quality assurance mechanisms are in place for data collection, entry and management.</w:t>
      </w:r>
    </w:p>
    <w:p w:rsidR="00C41788" w:rsidRDefault="00C41788" w:rsidP="00C06436">
      <w:pPr>
        <w:ind w:firstLine="0"/>
        <w:jc w:val="both"/>
      </w:pPr>
    </w:p>
    <w:p w:rsidR="00B950D5" w:rsidRPr="006D7274" w:rsidRDefault="00B950D5" w:rsidP="00C06436">
      <w:pPr>
        <w:pStyle w:val="Heading2"/>
        <w:spacing w:before="0" w:after="0"/>
        <w:jc w:val="both"/>
      </w:pPr>
      <w:r>
        <w:t>Validation of Evaluation Design</w:t>
      </w:r>
    </w:p>
    <w:p w:rsidR="00B950D5" w:rsidRDefault="00B950D5" w:rsidP="00C06436">
      <w:pPr>
        <w:ind w:firstLine="0"/>
        <w:jc w:val="both"/>
      </w:pPr>
      <w:r w:rsidRPr="006D7274">
        <w:lastRenderedPageBreak/>
        <w:t>Th</w:t>
      </w:r>
      <w:r>
        <w:t>e</w:t>
      </w:r>
      <w:r w:rsidRPr="006D7274">
        <w:t xml:space="preserve"> </w:t>
      </w:r>
      <w:r>
        <w:t>Principal Investigator is responsible for initial analysis of the baseline data in order to validate the evaluation design (through baseline difference in means tests) and verify the quality of data produced.</w:t>
      </w:r>
    </w:p>
    <w:p w:rsidR="003A5306" w:rsidRDefault="003A5306" w:rsidP="00C06436">
      <w:pPr>
        <w:ind w:firstLine="0"/>
        <w:jc w:val="both"/>
      </w:pPr>
    </w:p>
    <w:p w:rsidR="003A5306" w:rsidRPr="006D7274" w:rsidRDefault="003A5306" w:rsidP="00C06436">
      <w:pPr>
        <w:pStyle w:val="Heading2"/>
        <w:spacing w:before="0" w:after="0"/>
        <w:jc w:val="both"/>
      </w:pPr>
      <w:r>
        <w:t>Manage Data Documentation and Storage</w:t>
      </w:r>
    </w:p>
    <w:p w:rsidR="00C41788" w:rsidRDefault="00EC45A1" w:rsidP="00C06436">
      <w:pPr>
        <w:ind w:firstLine="0"/>
        <w:jc w:val="both"/>
      </w:pPr>
      <w:r w:rsidRPr="006D7274">
        <w:t>Th</w:t>
      </w:r>
      <w:r>
        <w:t>e</w:t>
      </w:r>
      <w:r w:rsidRPr="006D7274">
        <w:t xml:space="preserve"> </w:t>
      </w:r>
      <w:r>
        <w:t>Principal Investigator is responsible for ensuring proper, comprehensive documentation of the impact evaluation activities and ensuring all data and corresponding documentati</w:t>
      </w:r>
      <w:r w:rsidR="003A5306">
        <w:t>on is stored in XX</w:t>
      </w:r>
      <w:r>
        <w:t>.</w:t>
      </w:r>
    </w:p>
    <w:p w:rsidR="003A5306" w:rsidRDefault="003A5306" w:rsidP="00C06436">
      <w:pPr>
        <w:pStyle w:val="Heading1"/>
        <w:spacing w:before="0" w:after="0"/>
        <w:jc w:val="both"/>
        <w:rPr>
          <w:rFonts w:ascii="Times New Roman" w:hAnsi="Times New Roman" w:cs="Times New Roman"/>
        </w:rPr>
      </w:pPr>
    </w:p>
    <w:p w:rsidR="00047CBF" w:rsidRPr="006D7274" w:rsidRDefault="00047CBF" w:rsidP="00C06436">
      <w:pPr>
        <w:pStyle w:val="Heading1"/>
        <w:spacing w:before="0" w:after="0"/>
        <w:jc w:val="both"/>
        <w:rPr>
          <w:rFonts w:ascii="Times New Roman" w:hAnsi="Times New Roman" w:cs="Times New Roman"/>
        </w:rPr>
      </w:pPr>
      <w:r w:rsidRPr="006D7274">
        <w:rPr>
          <w:rFonts w:ascii="Times New Roman" w:hAnsi="Times New Roman" w:cs="Times New Roman"/>
        </w:rPr>
        <w:t>ESTIMATED LEVEL OF EFFORT</w:t>
      </w:r>
    </w:p>
    <w:p w:rsidR="00047CBF" w:rsidRDefault="00047CBF" w:rsidP="00C06436">
      <w:pPr>
        <w:ind w:firstLine="0"/>
        <w:jc w:val="both"/>
      </w:pPr>
      <w:r w:rsidRPr="006D7274">
        <w:t xml:space="preserve">The level of effort required for these responsibilities is currently estimated at </w:t>
      </w:r>
      <w:r w:rsidRPr="006D7274">
        <w:rPr>
          <w:highlight w:val="yellow"/>
        </w:rPr>
        <w:t>XX</w:t>
      </w:r>
      <w:r w:rsidRPr="006D7274">
        <w:t xml:space="preserve"> working days.</w:t>
      </w:r>
    </w:p>
    <w:p w:rsidR="00B950D5" w:rsidRPr="006D7274" w:rsidRDefault="00B950D5" w:rsidP="00C06436">
      <w:pPr>
        <w:jc w:val="both"/>
      </w:pPr>
    </w:p>
    <w:tbl>
      <w:tblPr>
        <w:tblStyle w:val="TableGrid"/>
        <w:tblW w:w="8280" w:type="dxa"/>
        <w:jc w:val="center"/>
        <w:tblInd w:w="108" w:type="dxa"/>
        <w:tblLayout w:type="fixed"/>
        <w:tblLook w:val="01E0" w:firstRow="1" w:lastRow="1" w:firstColumn="1" w:lastColumn="1" w:noHBand="0" w:noVBand="0"/>
      </w:tblPr>
      <w:tblGrid>
        <w:gridCol w:w="5220"/>
        <w:gridCol w:w="1530"/>
        <w:gridCol w:w="1530"/>
      </w:tblGrid>
      <w:tr w:rsidR="00B950D5" w:rsidRPr="006A5F4C" w:rsidTr="002D0603">
        <w:trPr>
          <w:jc w:val="center"/>
        </w:trPr>
        <w:tc>
          <w:tcPr>
            <w:tcW w:w="5220" w:type="dxa"/>
            <w:shd w:val="clear" w:color="auto" w:fill="DBE5F1" w:themeFill="accent1" w:themeFillTint="33"/>
          </w:tcPr>
          <w:p w:rsidR="00B950D5" w:rsidRPr="006A5F4C" w:rsidRDefault="006A5F4C" w:rsidP="00C06436">
            <w:pPr>
              <w:ind w:firstLine="0"/>
              <w:jc w:val="both"/>
              <w:rPr>
                <w:rFonts w:asciiTheme="minorHAnsi" w:hAnsiTheme="minorHAnsi"/>
                <w:b/>
                <w:bCs/>
              </w:rPr>
            </w:pPr>
            <w:r w:rsidRPr="006A5F4C">
              <w:rPr>
                <w:rFonts w:asciiTheme="minorHAnsi" w:hAnsiTheme="minorHAnsi"/>
                <w:b/>
                <w:bCs/>
              </w:rPr>
              <w:t>Deliverables</w:t>
            </w:r>
          </w:p>
        </w:tc>
        <w:tc>
          <w:tcPr>
            <w:tcW w:w="1530" w:type="dxa"/>
            <w:shd w:val="clear" w:color="auto" w:fill="DBE5F1" w:themeFill="accent1" w:themeFillTint="33"/>
          </w:tcPr>
          <w:p w:rsidR="00B950D5" w:rsidRPr="006A5F4C" w:rsidRDefault="00B950D5" w:rsidP="00C06436">
            <w:pPr>
              <w:ind w:firstLine="0"/>
              <w:jc w:val="both"/>
              <w:rPr>
                <w:rFonts w:asciiTheme="minorHAnsi" w:hAnsiTheme="minorHAnsi"/>
                <w:b/>
                <w:bCs/>
              </w:rPr>
            </w:pPr>
            <w:r w:rsidRPr="006A5F4C">
              <w:rPr>
                <w:rFonts w:asciiTheme="minorHAnsi" w:hAnsiTheme="minorHAnsi"/>
                <w:b/>
                <w:bCs/>
              </w:rPr>
              <w:t>Expected Delivery Date</w:t>
            </w:r>
          </w:p>
        </w:tc>
        <w:tc>
          <w:tcPr>
            <w:tcW w:w="1530" w:type="dxa"/>
            <w:shd w:val="clear" w:color="auto" w:fill="DBE5F1" w:themeFill="accent1" w:themeFillTint="33"/>
            <w:vAlign w:val="center"/>
          </w:tcPr>
          <w:p w:rsidR="00B950D5" w:rsidRPr="006A5F4C" w:rsidRDefault="00B950D5" w:rsidP="00C06436">
            <w:pPr>
              <w:ind w:firstLine="0"/>
              <w:jc w:val="both"/>
              <w:rPr>
                <w:rFonts w:asciiTheme="minorHAnsi" w:hAnsiTheme="minorHAnsi"/>
                <w:b/>
                <w:bCs/>
                <w:highlight w:val="yellow"/>
              </w:rPr>
            </w:pPr>
            <w:r w:rsidRPr="006A5F4C">
              <w:rPr>
                <w:rFonts w:asciiTheme="minorHAnsi" w:hAnsiTheme="minorHAnsi"/>
                <w:b/>
                <w:bCs/>
              </w:rPr>
              <w:t>Days</w:t>
            </w:r>
          </w:p>
        </w:tc>
      </w:tr>
      <w:tr w:rsidR="00B950D5" w:rsidRPr="006A5F4C" w:rsidTr="002D0603">
        <w:trPr>
          <w:jc w:val="center"/>
        </w:trPr>
        <w:tc>
          <w:tcPr>
            <w:tcW w:w="5220" w:type="dxa"/>
            <w:vAlign w:val="center"/>
          </w:tcPr>
          <w:p w:rsidR="00B950D5" w:rsidRPr="006A5F4C" w:rsidRDefault="00656002" w:rsidP="00C06436">
            <w:pPr>
              <w:ind w:firstLine="0"/>
              <w:jc w:val="both"/>
              <w:rPr>
                <w:rFonts w:asciiTheme="minorHAnsi" w:hAnsiTheme="minorHAnsi"/>
              </w:rPr>
            </w:pPr>
            <w:r w:rsidRPr="006A5F4C">
              <w:rPr>
                <w:rFonts w:asciiTheme="minorHAnsi" w:hAnsiTheme="minorHAnsi"/>
              </w:rPr>
              <w:t xml:space="preserve">1.1 </w:t>
            </w:r>
            <w:r w:rsidR="00B950D5" w:rsidRPr="006A5F4C">
              <w:rPr>
                <w:rFonts w:asciiTheme="minorHAnsi" w:hAnsiTheme="minorHAnsi"/>
              </w:rPr>
              <w:t>Establish Advisory Panel</w:t>
            </w:r>
          </w:p>
        </w:tc>
        <w:tc>
          <w:tcPr>
            <w:tcW w:w="1530" w:type="dxa"/>
            <w:vAlign w:val="center"/>
          </w:tcPr>
          <w:p w:rsidR="00B950D5" w:rsidRPr="006A5F4C" w:rsidRDefault="00B950D5" w:rsidP="00C06436">
            <w:pPr>
              <w:jc w:val="both"/>
              <w:rPr>
                <w:rFonts w:asciiTheme="minorHAnsi" w:hAnsiTheme="minorHAnsi"/>
              </w:rPr>
            </w:pPr>
          </w:p>
        </w:tc>
        <w:tc>
          <w:tcPr>
            <w:tcW w:w="1530" w:type="dxa"/>
            <w:vAlign w:val="center"/>
          </w:tcPr>
          <w:p w:rsidR="00B950D5" w:rsidRPr="006A5F4C" w:rsidRDefault="00B950D5" w:rsidP="00C06436">
            <w:pPr>
              <w:jc w:val="both"/>
              <w:rPr>
                <w:rFonts w:asciiTheme="minorHAnsi" w:hAnsiTheme="minorHAnsi"/>
                <w:highlight w:val="yellow"/>
              </w:rPr>
            </w:pPr>
          </w:p>
        </w:tc>
      </w:tr>
      <w:tr w:rsidR="00B950D5" w:rsidRPr="00DF7B6A" w:rsidTr="002D0603">
        <w:trPr>
          <w:jc w:val="center"/>
        </w:trPr>
        <w:tc>
          <w:tcPr>
            <w:tcW w:w="5220" w:type="dxa"/>
            <w:vAlign w:val="center"/>
          </w:tcPr>
          <w:p w:rsidR="00656002" w:rsidRPr="00DF7B6A" w:rsidRDefault="00656002" w:rsidP="00C06436">
            <w:pPr>
              <w:ind w:firstLine="0"/>
              <w:jc w:val="both"/>
              <w:rPr>
                <w:rFonts w:asciiTheme="minorHAnsi" w:hAnsiTheme="minorHAnsi"/>
                <w:lang w:val="fr-FR"/>
              </w:rPr>
            </w:pPr>
            <w:r w:rsidRPr="00DF7B6A">
              <w:rPr>
                <w:rFonts w:asciiTheme="minorHAnsi" w:hAnsiTheme="minorHAnsi"/>
                <w:lang w:val="fr-FR"/>
              </w:rPr>
              <w:t>2.1 IE Concept Note</w:t>
            </w:r>
          </w:p>
          <w:p w:rsidR="00656002" w:rsidRPr="00DF7B6A" w:rsidRDefault="006A5F4C" w:rsidP="00C06436">
            <w:pPr>
              <w:ind w:firstLine="0"/>
              <w:jc w:val="both"/>
              <w:rPr>
                <w:rFonts w:asciiTheme="minorHAnsi" w:hAnsiTheme="minorHAnsi"/>
                <w:lang w:val="fr-FR"/>
              </w:rPr>
            </w:pPr>
            <w:r w:rsidRPr="00DF7B6A">
              <w:rPr>
                <w:rFonts w:asciiTheme="minorHAnsi" w:hAnsiTheme="minorHAnsi"/>
                <w:lang w:val="fr-FR"/>
              </w:rPr>
              <w:t xml:space="preserve">2. 2 </w:t>
            </w:r>
            <w:r w:rsidR="00656002" w:rsidRPr="00DF7B6A">
              <w:rPr>
                <w:rFonts w:asciiTheme="minorHAnsi" w:hAnsiTheme="minorHAnsi"/>
                <w:lang w:val="fr-FR"/>
              </w:rPr>
              <w:t>Gantt Chart</w:t>
            </w:r>
          </w:p>
        </w:tc>
        <w:tc>
          <w:tcPr>
            <w:tcW w:w="1530" w:type="dxa"/>
            <w:vAlign w:val="center"/>
          </w:tcPr>
          <w:p w:rsidR="00B950D5" w:rsidRPr="00DF7B6A" w:rsidRDefault="00B950D5" w:rsidP="00C06436">
            <w:pPr>
              <w:jc w:val="both"/>
              <w:rPr>
                <w:rFonts w:asciiTheme="minorHAnsi" w:hAnsiTheme="minorHAnsi"/>
                <w:lang w:val="fr-FR"/>
              </w:rPr>
            </w:pPr>
          </w:p>
        </w:tc>
        <w:tc>
          <w:tcPr>
            <w:tcW w:w="1530" w:type="dxa"/>
            <w:vAlign w:val="center"/>
          </w:tcPr>
          <w:p w:rsidR="00B950D5" w:rsidRPr="00DF7B6A" w:rsidRDefault="00B950D5" w:rsidP="00C06436">
            <w:pPr>
              <w:jc w:val="both"/>
              <w:rPr>
                <w:rFonts w:asciiTheme="minorHAnsi" w:hAnsiTheme="minorHAnsi"/>
                <w:highlight w:val="yellow"/>
                <w:lang w:val="fr-FR"/>
              </w:rPr>
            </w:pPr>
          </w:p>
        </w:tc>
      </w:tr>
      <w:tr w:rsidR="00B950D5" w:rsidRPr="006A5F4C" w:rsidTr="002D0603">
        <w:trPr>
          <w:jc w:val="center"/>
        </w:trPr>
        <w:tc>
          <w:tcPr>
            <w:tcW w:w="5220" w:type="dxa"/>
            <w:vAlign w:val="center"/>
          </w:tcPr>
          <w:p w:rsidR="00656002" w:rsidRPr="006A5F4C" w:rsidRDefault="00656002" w:rsidP="00C06436">
            <w:pPr>
              <w:ind w:firstLine="0"/>
              <w:jc w:val="both"/>
              <w:rPr>
                <w:rFonts w:asciiTheme="minorHAnsi" w:hAnsiTheme="minorHAnsi"/>
              </w:rPr>
            </w:pPr>
            <w:r w:rsidRPr="006A5F4C">
              <w:rPr>
                <w:rFonts w:asciiTheme="minorHAnsi" w:hAnsiTheme="minorHAnsi"/>
              </w:rPr>
              <w:t xml:space="preserve">3.1 </w:t>
            </w:r>
            <w:r w:rsidR="006A5F4C" w:rsidRPr="006A5F4C">
              <w:rPr>
                <w:rFonts w:asciiTheme="minorHAnsi" w:hAnsiTheme="minorHAnsi"/>
              </w:rPr>
              <w:t xml:space="preserve">Survey Firm </w:t>
            </w:r>
            <w:r w:rsidRPr="006A5F4C">
              <w:rPr>
                <w:rFonts w:asciiTheme="minorHAnsi" w:hAnsiTheme="minorHAnsi"/>
              </w:rPr>
              <w:t>TOR(s)</w:t>
            </w:r>
          </w:p>
          <w:p w:rsidR="00656002" w:rsidRPr="006A5F4C" w:rsidRDefault="006A5F4C" w:rsidP="00C06436">
            <w:pPr>
              <w:ind w:firstLine="0"/>
              <w:jc w:val="both"/>
              <w:rPr>
                <w:rFonts w:asciiTheme="minorHAnsi" w:hAnsiTheme="minorHAnsi"/>
              </w:rPr>
            </w:pPr>
            <w:r w:rsidRPr="006A5F4C">
              <w:rPr>
                <w:rFonts w:asciiTheme="minorHAnsi" w:hAnsiTheme="minorHAnsi"/>
              </w:rPr>
              <w:t xml:space="preserve">3.2 </w:t>
            </w:r>
            <w:r w:rsidR="00656002" w:rsidRPr="006A5F4C">
              <w:rPr>
                <w:rFonts w:asciiTheme="minorHAnsi" w:hAnsiTheme="minorHAnsi"/>
              </w:rPr>
              <w:t>Comments on technical and financial proposals</w:t>
            </w:r>
          </w:p>
        </w:tc>
        <w:tc>
          <w:tcPr>
            <w:tcW w:w="1530" w:type="dxa"/>
            <w:vAlign w:val="center"/>
          </w:tcPr>
          <w:p w:rsidR="00B950D5" w:rsidRPr="006A5F4C" w:rsidRDefault="00B950D5" w:rsidP="00C06436">
            <w:pPr>
              <w:jc w:val="both"/>
              <w:rPr>
                <w:rFonts w:asciiTheme="minorHAnsi" w:hAnsiTheme="minorHAnsi"/>
                <w:highlight w:val="magenta"/>
              </w:rPr>
            </w:pPr>
          </w:p>
        </w:tc>
        <w:tc>
          <w:tcPr>
            <w:tcW w:w="1530" w:type="dxa"/>
            <w:vAlign w:val="center"/>
          </w:tcPr>
          <w:p w:rsidR="00B950D5" w:rsidRPr="006A5F4C" w:rsidRDefault="00B950D5" w:rsidP="00C06436">
            <w:pPr>
              <w:jc w:val="both"/>
              <w:rPr>
                <w:rFonts w:asciiTheme="minorHAnsi" w:hAnsiTheme="minorHAnsi"/>
                <w:highlight w:val="yellow"/>
              </w:rPr>
            </w:pPr>
          </w:p>
        </w:tc>
      </w:tr>
      <w:tr w:rsidR="00B950D5" w:rsidRPr="006A5F4C" w:rsidTr="002D0603">
        <w:trPr>
          <w:jc w:val="center"/>
        </w:trPr>
        <w:tc>
          <w:tcPr>
            <w:tcW w:w="5220" w:type="dxa"/>
            <w:vAlign w:val="center"/>
          </w:tcPr>
          <w:p w:rsidR="00656002" w:rsidRPr="006A5F4C" w:rsidRDefault="00656002" w:rsidP="00C06436">
            <w:pPr>
              <w:ind w:firstLine="0"/>
              <w:jc w:val="both"/>
              <w:rPr>
                <w:rFonts w:asciiTheme="minorHAnsi" w:hAnsiTheme="minorHAnsi"/>
              </w:rPr>
            </w:pPr>
            <w:r w:rsidRPr="006A5F4C">
              <w:rPr>
                <w:rFonts w:asciiTheme="minorHAnsi" w:hAnsiTheme="minorHAnsi"/>
              </w:rPr>
              <w:t>4.1 Final English Questionnaires with comments from pretest and advisory panel</w:t>
            </w:r>
          </w:p>
        </w:tc>
        <w:tc>
          <w:tcPr>
            <w:tcW w:w="1530" w:type="dxa"/>
            <w:vAlign w:val="center"/>
          </w:tcPr>
          <w:p w:rsidR="00B950D5" w:rsidRPr="006A5F4C" w:rsidRDefault="00B950D5" w:rsidP="00C06436">
            <w:pPr>
              <w:jc w:val="both"/>
              <w:rPr>
                <w:rFonts w:asciiTheme="minorHAnsi" w:hAnsiTheme="minorHAnsi"/>
              </w:rPr>
            </w:pPr>
          </w:p>
        </w:tc>
        <w:tc>
          <w:tcPr>
            <w:tcW w:w="1530" w:type="dxa"/>
            <w:vAlign w:val="center"/>
          </w:tcPr>
          <w:p w:rsidR="00B950D5" w:rsidRPr="006A5F4C" w:rsidRDefault="00B950D5" w:rsidP="00C06436">
            <w:pPr>
              <w:jc w:val="both"/>
              <w:rPr>
                <w:rFonts w:asciiTheme="minorHAnsi" w:hAnsiTheme="minorHAnsi"/>
                <w:highlight w:val="yellow"/>
              </w:rPr>
            </w:pPr>
          </w:p>
        </w:tc>
      </w:tr>
      <w:tr w:rsidR="00B950D5" w:rsidRPr="006A5F4C" w:rsidTr="002D0603">
        <w:trPr>
          <w:jc w:val="center"/>
        </w:trPr>
        <w:tc>
          <w:tcPr>
            <w:tcW w:w="5220" w:type="dxa"/>
            <w:vAlign w:val="center"/>
          </w:tcPr>
          <w:p w:rsidR="00B950D5" w:rsidRPr="006A5F4C" w:rsidRDefault="00656002" w:rsidP="00C06436">
            <w:pPr>
              <w:ind w:firstLine="0"/>
              <w:jc w:val="both"/>
              <w:rPr>
                <w:rFonts w:asciiTheme="minorHAnsi" w:hAnsiTheme="minorHAnsi"/>
              </w:rPr>
            </w:pPr>
            <w:r w:rsidRPr="006A5F4C">
              <w:rPr>
                <w:rFonts w:asciiTheme="minorHAnsi" w:hAnsiTheme="minorHAnsi"/>
              </w:rPr>
              <w:t>5.1 Research Protocol</w:t>
            </w:r>
          </w:p>
        </w:tc>
        <w:tc>
          <w:tcPr>
            <w:tcW w:w="1530" w:type="dxa"/>
            <w:vAlign w:val="center"/>
          </w:tcPr>
          <w:p w:rsidR="00B950D5" w:rsidRPr="006A5F4C" w:rsidRDefault="00B950D5" w:rsidP="00C06436">
            <w:pPr>
              <w:jc w:val="both"/>
              <w:rPr>
                <w:rFonts w:asciiTheme="minorHAnsi" w:hAnsiTheme="minorHAnsi"/>
              </w:rPr>
            </w:pPr>
          </w:p>
        </w:tc>
        <w:tc>
          <w:tcPr>
            <w:tcW w:w="1530" w:type="dxa"/>
            <w:vAlign w:val="center"/>
          </w:tcPr>
          <w:p w:rsidR="00B950D5" w:rsidRPr="006A5F4C" w:rsidRDefault="00B950D5" w:rsidP="00C06436">
            <w:pPr>
              <w:ind w:left="-85" w:right="-154"/>
              <w:jc w:val="both"/>
              <w:rPr>
                <w:rFonts w:asciiTheme="minorHAnsi" w:hAnsiTheme="minorHAnsi"/>
                <w:highlight w:val="yellow"/>
              </w:rPr>
            </w:pPr>
          </w:p>
        </w:tc>
      </w:tr>
      <w:tr w:rsidR="00B950D5" w:rsidRPr="006A5F4C" w:rsidTr="002D0603">
        <w:trPr>
          <w:jc w:val="center"/>
        </w:trPr>
        <w:tc>
          <w:tcPr>
            <w:tcW w:w="5220" w:type="dxa"/>
            <w:vAlign w:val="center"/>
          </w:tcPr>
          <w:p w:rsidR="00B950D5" w:rsidRPr="006A5F4C" w:rsidRDefault="00656002" w:rsidP="00C06436">
            <w:pPr>
              <w:ind w:firstLine="0"/>
              <w:jc w:val="both"/>
              <w:rPr>
                <w:rFonts w:asciiTheme="minorHAnsi" w:hAnsiTheme="minorHAnsi"/>
              </w:rPr>
            </w:pPr>
            <w:r w:rsidRPr="006A5F4C">
              <w:rPr>
                <w:rFonts w:asciiTheme="minorHAnsi" w:hAnsiTheme="minorHAnsi"/>
              </w:rPr>
              <w:t>6.1 Sampling Plan</w:t>
            </w:r>
          </w:p>
          <w:p w:rsidR="00656002" w:rsidRPr="006A5F4C" w:rsidRDefault="00656002" w:rsidP="00C06436">
            <w:pPr>
              <w:pStyle w:val="ListParagraph"/>
              <w:numPr>
                <w:ilvl w:val="0"/>
                <w:numId w:val="20"/>
              </w:numPr>
              <w:jc w:val="both"/>
              <w:rPr>
                <w:rFonts w:asciiTheme="minorHAnsi" w:hAnsiTheme="minorHAnsi"/>
              </w:rPr>
            </w:pPr>
            <w:r w:rsidRPr="006A5F4C">
              <w:rPr>
                <w:rFonts w:asciiTheme="minorHAnsi" w:hAnsiTheme="minorHAnsi"/>
              </w:rPr>
              <w:t>Includes power calculations</w:t>
            </w:r>
          </w:p>
          <w:p w:rsidR="00656002" w:rsidRPr="006A5F4C" w:rsidRDefault="00656002" w:rsidP="00C06436">
            <w:pPr>
              <w:pStyle w:val="ListParagraph"/>
              <w:numPr>
                <w:ilvl w:val="0"/>
                <w:numId w:val="20"/>
              </w:numPr>
              <w:jc w:val="both"/>
              <w:rPr>
                <w:rFonts w:asciiTheme="minorHAnsi" w:hAnsiTheme="minorHAnsi"/>
              </w:rPr>
            </w:pPr>
            <w:r w:rsidRPr="006A5F4C">
              <w:rPr>
                <w:rFonts w:asciiTheme="minorHAnsi" w:hAnsiTheme="minorHAnsi"/>
              </w:rPr>
              <w:t>Survey inclusion criteria</w:t>
            </w:r>
          </w:p>
          <w:p w:rsidR="00656002" w:rsidRPr="006A5F4C" w:rsidRDefault="00656002" w:rsidP="00C06436">
            <w:pPr>
              <w:pStyle w:val="ListParagraph"/>
              <w:numPr>
                <w:ilvl w:val="0"/>
                <w:numId w:val="20"/>
              </w:numPr>
              <w:jc w:val="both"/>
              <w:rPr>
                <w:rFonts w:asciiTheme="minorHAnsi" w:hAnsiTheme="minorHAnsi"/>
              </w:rPr>
            </w:pPr>
            <w:r w:rsidRPr="006A5F4C">
              <w:rPr>
                <w:rFonts w:asciiTheme="minorHAnsi" w:hAnsiTheme="minorHAnsi"/>
              </w:rPr>
              <w:t>Central or field sampling plan</w:t>
            </w:r>
          </w:p>
          <w:p w:rsidR="002D0603" w:rsidRPr="006A5F4C" w:rsidRDefault="002D0603" w:rsidP="00C06436">
            <w:pPr>
              <w:pStyle w:val="ListParagraph"/>
              <w:numPr>
                <w:ilvl w:val="1"/>
                <w:numId w:val="23"/>
              </w:numPr>
              <w:jc w:val="both"/>
              <w:rPr>
                <w:rFonts w:asciiTheme="minorHAnsi" w:hAnsiTheme="minorHAnsi"/>
              </w:rPr>
            </w:pPr>
            <w:r w:rsidRPr="006A5F4C">
              <w:rPr>
                <w:rFonts w:asciiTheme="minorHAnsi" w:hAnsiTheme="minorHAnsi"/>
              </w:rPr>
              <w:t>Assignment to treatment and control</w:t>
            </w:r>
          </w:p>
        </w:tc>
        <w:tc>
          <w:tcPr>
            <w:tcW w:w="1530" w:type="dxa"/>
            <w:vAlign w:val="center"/>
          </w:tcPr>
          <w:p w:rsidR="00B950D5" w:rsidRPr="006A5F4C" w:rsidRDefault="00B950D5" w:rsidP="00C06436">
            <w:pPr>
              <w:jc w:val="both"/>
              <w:rPr>
                <w:rFonts w:asciiTheme="minorHAnsi" w:hAnsiTheme="minorHAnsi"/>
              </w:rPr>
            </w:pPr>
          </w:p>
        </w:tc>
        <w:tc>
          <w:tcPr>
            <w:tcW w:w="1530" w:type="dxa"/>
            <w:vAlign w:val="center"/>
          </w:tcPr>
          <w:p w:rsidR="00B950D5" w:rsidRPr="006A5F4C" w:rsidRDefault="00B950D5" w:rsidP="00C06436">
            <w:pPr>
              <w:jc w:val="both"/>
              <w:rPr>
                <w:rFonts w:asciiTheme="minorHAnsi" w:hAnsiTheme="minorHAnsi"/>
                <w:highlight w:val="yellow"/>
              </w:rPr>
            </w:pPr>
          </w:p>
        </w:tc>
      </w:tr>
      <w:tr w:rsidR="00B950D5" w:rsidRPr="006A5F4C" w:rsidTr="002D0603">
        <w:trPr>
          <w:jc w:val="center"/>
        </w:trPr>
        <w:tc>
          <w:tcPr>
            <w:tcW w:w="5220" w:type="dxa"/>
            <w:vAlign w:val="center"/>
          </w:tcPr>
          <w:p w:rsidR="002D0603" w:rsidRPr="006A5F4C" w:rsidRDefault="006A5F4C" w:rsidP="00C06436">
            <w:pPr>
              <w:pStyle w:val="ListParagraph"/>
              <w:numPr>
                <w:ilvl w:val="1"/>
                <w:numId w:val="24"/>
              </w:numPr>
              <w:jc w:val="both"/>
              <w:rPr>
                <w:rFonts w:asciiTheme="minorHAnsi" w:hAnsiTheme="minorHAnsi"/>
              </w:rPr>
            </w:pPr>
            <w:r w:rsidRPr="006A5F4C">
              <w:rPr>
                <w:rFonts w:asciiTheme="minorHAnsi" w:hAnsiTheme="minorHAnsi"/>
              </w:rPr>
              <w:t>F</w:t>
            </w:r>
            <w:r w:rsidR="002D0603" w:rsidRPr="006A5F4C">
              <w:rPr>
                <w:rFonts w:asciiTheme="minorHAnsi" w:hAnsiTheme="minorHAnsi"/>
              </w:rPr>
              <w:t>ield work plan with survey firm</w:t>
            </w:r>
          </w:p>
          <w:p w:rsidR="002D0603" w:rsidRPr="006A5F4C" w:rsidRDefault="002D0603" w:rsidP="00C06436">
            <w:pPr>
              <w:pStyle w:val="ListParagraph"/>
              <w:numPr>
                <w:ilvl w:val="1"/>
                <w:numId w:val="24"/>
              </w:numPr>
              <w:jc w:val="both"/>
              <w:rPr>
                <w:rFonts w:asciiTheme="minorHAnsi" w:hAnsiTheme="minorHAnsi"/>
              </w:rPr>
            </w:pPr>
            <w:r w:rsidRPr="006A5F4C">
              <w:rPr>
                <w:rFonts w:asciiTheme="minorHAnsi" w:hAnsiTheme="minorHAnsi"/>
              </w:rPr>
              <w:t>Final training materials</w:t>
            </w:r>
          </w:p>
          <w:p w:rsidR="002D0603" w:rsidRPr="006A5F4C" w:rsidRDefault="002D0603" w:rsidP="00C06436">
            <w:pPr>
              <w:pStyle w:val="ListParagraph"/>
              <w:numPr>
                <w:ilvl w:val="1"/>
                <w:numId w:val="24"/>
              </w:numPr>
              <w:jc w:val="both"/>
              <w:rPr>
                <w:rFonts w:asciiTheme="minorHAnsi" w:hAnsiTheme="minorHAnsi"/>
              </w:rPr>
            </w:pPr>
            <w:r w:rsidRPr="006A5F4C">
              <w:rPr>
                <w:rFonts w:asciiTheme="minorHAnsi" w:hAnsiTheme="minorHAnsi"/>
              </w:rPr>
              <w:t>Summary of pilot test</w:t>
            </w:r>
          </w:p>
          <w:p w:rsidR="002D0603" w:rsidRPr="006A5F4C" w:rsidRDefault="002D0603" w:rsidP="00C06436">
            <w:pPr>
              <w:pStyle w:val="ListParagraph"/>
              <w:numPr>
                <w:ilvl w:val="1"/>
                <w:numId w:val="24"/>
              </w:numPr>
              <w:jc w:val="both"/>
              <w:rPr>
                <w:rFonts w:asciiTheme="minorHAnsi" w:hAnsiTheme="minorHAnsi"/>
              </w:rPr>
            </w:pPr>
            <w:r w:rsidRPr="006A5F4C">
              <w:rPr>
                <w:rFonts w:asciiTheme="minorHAnsi" w:hAnsiTheme="minorHAnsi"/>
              </w:rPr>
              <w:t>Any required secondary data</w:t>
            </w:r>
          </w:p>
          <w:p w:rsidR="002D0603" w:rsidRPr="006A5F4C" w:rsidRDefault="006A5F4C" w:rsidP="00C06436">
            <w:pPr>
              <w:ind w:firstLine="0"/>
              <w:jc w:val="both"/>
              <w:rPr>
                <w:rFonts w:asciiTheme="minorHAnsi" w:hAnsiTheme="minorHAnsi"/>
              </w:rPr>
            </w:pPr>
            <w:r w:rsidRPr="006A5F4C">
              <w:rPr>
                <w:rFonts w:asciiTheme="minorHAnsi" w:hAnsiTheme="minorHAnsi"/>
              </w:rPr>
              <w:t xml:space="preserve">7.5 </w:t>
            </w:r>
            <w:r w:rsidR="002D0603" w:rsidRPr="006A5F4C">
              <w:rPr>
                <w:rFonts w:asciiTheme="minorHAnsi" w:hAnsiTheme="minorHAnsi"/>
              </w:rPr>
              <w:t>Detailed description of quality control measures implemented and assessment of success</w:t>
            </w:r>
          </w:p>
        </w:tc>
        <w:tc>
          <w:tcPr>
            <w:tcW w:w="1530" w:type="dxa"/>
            <w:vAlign w:val="center"/>
          </w:tcPr>
          <w:p w:rsidR="00B950D5" w:rsidRPr="006A5F4C" w:rsidRDefault="00B950D5" w:rsidP="00C06436">
            <w:pPr>
              <w:jc w:val="both"/>
              <w:rPr>
                <w:rFonts w:asciiTheme="minorHAnsi" w:hAnsiTheme="minorHAnsi"/>
              </w:rPr>
            </w:pPr>
          </w:p>
        </w:tc>
        <w:tc>
          <w:tcPr>
            <w:tcW w:w="1530" w:type="dxa"/>
            <w:vAlign w:val="center"/>
          </w:tcPr>
          <w:p w:rsidR="00B950D5" w:rsidRPr="006A5F4C" w:rsidRDefault="00B950D5" w:rsidP="00C06436">
            <w:pPr>
              <w:jc w:val="both"/>
              <w:rPr>
                <w:rFonts w:asciiTheme="minorHAnsi" w:hAnsiTheme="minorHAnsi"/>
                <w:highlight w:val="yellow"/>
              </w:rPr>
            </w:pPr>
          </w:p>
        </w:tc>
      </w:tr>
      <w:tr w:rsidR="00B950D5" w:rsidRPr="006A5F4C" w:rsidTr="002D0603">
        <w:trPr>
          <w:jc w:val="center"/>
        </w:trPr>
        <w:tc>
          <w:tcPr>
            <w:tcW w:w="5220" w:type="dxa"/>
            <w:vAlign w:val="center"/>
          </w:tcPr>
          <w:p w:rsidR="00B950D5" w:rsidRPr="006A5F4C" w:rsidRDefault="002D0603" w:rsidP="00C06436">
            <w:pPr>
              <w:ind w:firstLine="0"/>
              <w:jc w:val="both"/>
              <w:rPr>
                <w:rFonts w:asciiTheme="minorHAnsi" w:hAnsiTheme="minorHAnsi"/>
              </w:rPr>
            </w:pPr>
            <w:r w:rsidRPr="006A5F4C">
              <w:rPr>
                <w:rFonts w:asciiTheme="minorHAnsi" w:hAnsiTheme="minorHAnsi"/>
              </w:rPr>
              <w:t xml:space="preserve">8.1 </w:t>
            </w:r>
            <w:r w:rsidR="006A5F4C" w:rsidRPr="006A5F4C">
              <w:rPr>
                <w:rFonts w:asciiTheme="minorHAnsi" w:hAnsiTheme="minorHAnsi"/>
              </w:rPr>
              <w:t xml:space="preserve">Report on </w:t>
            </w:r>
            <w:r w:rsidRPr="006A5F4C">
              <w:rPr>
                <w:rFonts w:asciiTheme="minorHAnsi" w:hAnsiTheme="minorHAnsi"/>
              </w:rPr>
              <w:t>Validation of Evaluation Design</w:t>
            </w:r>
          </w:p>
          <w:p w:rsidR="002D0603" w:rsidRPr="006A5F4C" w:rsidRDefault="002D0603" w:rsidP="00C06436">
            <w:pPr>
              <w:pStyle w:val="ListParagraph"/>
              <w:numPr>
                <w:ilvl w:val="0"/>
                <w:numId w:val="22"/>
              </w:numPr>
              <w:jc w:val="both"/>
              <w:rPr>
                <w:rFonts w:asciiTheme="minorHAnsi" w:hAnsiTheme="minorHAnsi"/>
              </w:rPr>
            </w:pPr>
            <w:r w:rsidRPr="006A5F4C">
              <w:rPr>
                <w:rFonts w:asciiTheme="minorHAnsi" w:hAnsiTheme="minorHAnsi"/>
              </w:rPr>
              <w:t>Includes STATA do files, tables and descriptive report on baseline difference in means</w:t>
            </w:r>
          </w:p>
        </w:tc>
        <w:tc>
          <w:tcPr>
            <w:tcW w:w="1530" w:type="dxa"/>
            <w:vAlign w:val="center"/>
          </w:tcPr>
          <w:p w:rsidR="00B950D5" w:rsidRPr="006A5F4C" w:rsidRDefault="00B950D5" w:rsidP="00C06436">
            <w:pPr>
              <w:jc w:val="both"/>
              <w:rPr>
                <w:rFonts w:asciiTheme="minorHAnsi" w:hAnsiTheme="minorHAnsi"/>
              </w:rPr>
            </w:pPr>
          </w:p>
        </w:tc>
        <w:tc>
          <w:tcPr>
            <w:tcW w:w="1530" w:type="dxa"/>
            <w:vAlign w:val="center"/>
          </w:tcPr>
          <w:p w:rsidR="00B950D5" w:rsidRPr="006A5F4C" w:rsidRDefault="00B950D5" w:rsidP="00C06436">
            <w:pPr>
              <w:jc w:val="both"/>
              <w:rPr>
                <w:rFonts w:asciiTheme="minorHAnsi" w:hAnsiTheme="minorHAnsi"/>
                <w:highlight w:val="yellow"/>
              </w:rPr>
            </w:pPr>
          </w:p>
        </w:tc>
      </w:tr>
      <w:tr w:rsidR="00B950D5" w:rsidRPr="006A5F4C" w:rsidTr="002D0603">
        <w:trPr>
          <w:jc w:val="center"/>
        </w:trPr>
        <w:tc>
          <w:tcPr>
            <w:tcW w:w="5220" w:type="dxa"/>
            <w:vAlign w:val="center"/>
          </w:tcPr>
          <w:p w:rsidR="00B950D5" w:rsidRPr="006A5F4C" w:rsidRDefault="002D0603" w:rsidP="00C06436">
            <w:pPr>
              <w:ind w:firstLine="0"/>
              <w:jc w:val="both"/>
              <w:rPr>
                <w:rFonts w:asciiTheme="minorHAnsi" w:hAnsiTheme="minorHAnsi"/>
              </w:rPr>
            </w:pPr>
            <w:r w:rsidRPr="006A5F4C">
              <w:rPr>
                <w:rFonts w:asciiTheme="minorHAnsi" w:hAnsiTheme="minorHAnsi"/>
              </w:rPr>
              <w:t>9.1 Final Baseline Data and Documentation uploaded on RBF for Health Data Catalog</w:t>
            </w:r>
          </w:p>
        </w:tc>
        <w:tc>
          <w:tcPr>
            <w:tcW w:w="1530" w:type="dxa"/>
            <w:vAlign w:val="center"/>
          </w:tcPr>
          <w:p w:rsidR="00B950D5" w:rsidRPr="006A5F4C" w:rsidRDefault="00B950D5" w:rsidP="00C06436">
            <w:pPr>
              <w:jc w:val="both"/>
              <w:rPr>
                <w:rFonts w:asciiTheme="minorHAnsi" w:hAnsiTheme="minorHAnsi"/>
              </w:rPr>
            </w:pPr>
          </w:p>
        </w:tc>
        <w:tc>
          <w:tcPr>
            <w:tcW w:w="1530" w:type="dxa"/>
            <w:vAlign w:val="center"/>
          </w:tcPr>
          <w:p w:rsidR="00B950D5" w:rsidRPr="006A5F4C" w:rsidRDefault="00B950D5" w:rsidP="00C06436">
            <w:pPr>
              <w:jc w:val="both"/>
              <w:rPr>
                <w:rFonts w:asciiTheme="minorHAnsi" w:hAnsiTheme="minorHAnsi"/>
                <w:highlight w:val="yellow"/>
              </w:rPr>
            </w:pPr>
          </w:p>
        </w:tc>
      </w:tr>
      <w:tr w:rsidR="00656002" w:rsidRPr="006A5F4C" w:rsidTr="002D0603">
        <w:trPr>
          <w:jc w:val="center"/>
        </w:trPr>
        <w:tc>
          <w:tcPr>
            <w:tcW w:w="6750" w:type="dxa"/>
            <w:gridSpan w:val="2"/>
            <w:shd w:val="clear" w:color="auto" w:fill="DBE5F1" w:themeFill="accent1" w:themeFillTint="33"/>
          </w:tcPr>
          <w:p w:rsidR="00656002" w:rsidRPr="006A5F4C" w:rsidRDefault="00656002" w:rsidP="00C06436">
            <w:pPr>
              <w:jc w:val="both"/>
              <w:rPr>
                <w:rFonts w:asciiTheme="minorHAnsi" w:hAnsiTheme="minorHAnsi"/>
                <w:b/>
              </w:rPr>
            </w:pPr>
            <w:r w:rsidRPr="006A5F4C">
              <w:rPr>
                <w:rFonts w:asciiTheme="minorHAnsi" w:hAnsiTheme="minorHAnsi"/>
                <w:b/>
              </w:rPr>
              <w:t>Total Days</w:t>
            </w:r>
          </w:p>
        </w:tc>
        <w:tc>
          <w:tcPr>
            <w:tcW w:w="1530" w:type="dxa"/>
            <w:shd w:val="clear" w:color="auto" w:fill="DBE5F1" w:themeFill="accent1" w:themeFillTint="33"/>
            <w:vAlign w:val="center"/>
          </w:tcPr>
          <w:p w:rsidR="00656002" w:rsidRPr="006A5F4C" w:rsidRDefault="00656002" w:rsidP="00C06436">
            <w:pPr>
              <w:jc w:val="both"/>
              <w:rPr>
                <w:rFonts w:asciiTheme="minorHAnsi" w:hAnsiTheme="minorHAnsi"/>
                <w:b/>
                <w:highlight w:val="yellow"/>
              </w:rPr>
            </w:pPr>
          </w:p>
        </w:tc>
      </w:tr>
    </w:tbl>
    <w:p w:rsidR="003A5306" w:rsidRDefault="003A5306" w:rsidP="00C06436">
      <w:pPr>
        <w:pStyle w:val="Heading1"/>
        <w:spacing w:before="0" w:after="0"/>
        <w:jc w:val="both"/>
        <w:rPr>
          <w:rFonts w:ascii="Times New Roman" w:hAnsi="Times New Roman" w:cs="Times New Roman"/>
        </w:rPr>
      </w:pPr>
    </w:p>
    <w:p w:rsidR="00B950D5" w:rsidRPr="006D7274" w:rsidRDefault="00B950D5" w:rsidP="00C06436">
      <w:pPr>
        <w:pStyle w:val="Heading1"/>
        <w:spacing w:before="0" w:after="0"/>
        <w:jc w:val="both"/>
        <w:rPr>
          <w:rFonts w:ascii="Times New Roman" w:hAnsi="Times New Roman" w:cs="Times New Roman"/>
        </w:rPr>
      </w:pPr>
      <w:r w:rsidRPr="006D7274">
        <w:rPr>
          <w:rFonts w:ascii="Times New Roman" w:hAnsi="Times New Roman" w:cs="Times New Roman"/>
        </w:rPr>
        <w:t>REQUIRED SKILLS/ EXPERIENCE</w:t>
      </w:r>
    </w:p>
    <w:p w:rsidR="00B950D5" w:rsidRPr="006D7274" w:rsidRDefault="00B950D5" w:rsidP="00C06436">
      <w:pPr>
        <w:numPr>
          <w:ilvl w:val="0"/>
          <w:numId w:val="7"/>
        </w:numPr>
        <w:jc w:val="both"/>
      </w:pPr>
      <w:r>
        <w:t xml:space="preserve">PhD in relevant field, </w:t>
      </w:r>
      <w:r w:rsidR="00DF7B6A">
        <w:t>preferably</w:t>
      </w:r>
      <w:r w:rsidRPr="006D7274">
        <w:t xml:space="preserve"> economics</w:t>
      </w:r>
      <w:r w:rsidR="00DF7B6A">
        <w:t xml:space="preserve"> or health policy</w:t>
      </w:r>
      <w:r w:rsidRPr="006D7274">
        <w:t xml:space="preserve">. </w:t>
      </w:r>
    </w:p>
    <w:p w:rsidR="00B950D5" w:rsidRPr="006D7274" w:rsidRDefault="00B950D5" w:rsidP="00C06436">
      <w:pPr>
        <w:numPr>
          <w:ilvl w:val="0"/>
          <w:numId w:val="7"/>
        </w:numPr>
        <w:jc w:val="both"/>
      </w:pPr>
      <w:r w:rsidRPr="006D7274">
        <w:t>Minimum 5 years of project impact evaluation experience</w:t>
      </w:r>
    </w:p>
    <w:p w:rsidR="00B950D5" w:rsidRDefault="00B950D5" w:rsidP="00C06436">
      <w:pPr>
        <w:numPr>
          <w:ilvl w:val="0"/>
          <w:numId w:val="7"/>
        </w:numPr>
        <w:jc w:val="both"/>
      </w:pPr>
      <w:r w:rsidRPr="006D7274">
        <w:t>Minimum 5 years experience in designing and implementing quantitative impact evaluations using randomized or otherwise controlled designs</w:t>
      </w:r>
    </w:p>
    <w:p w:rsidR="00DF7B6A" w:rsidRPr="006D7274" w:rsidRDefault="00DF7B6A" w:rsidP="00C06436">
      <w:pPr>
        <w:numPr>
          <w:ilvl w:val="0"/>
          <w:numId w:val="7"/>
        </w:numPr>
        <w:jc w:val="both"/>
      </w:pPr>
      <w:r>
        <w:t>Relevant experience in measurement of health outcomes through household surveys</w:t>
      </w:r>
    </w:p>
    <w:p w:rsidR="00B950D5" w:rsidRDefault="00B950D5" w:rsidP="00C06436">
      <w:pPr>
        <w:numPr>
          <w:ilvl w:val="0"/>
          <w:numId w:val="7"/>
        </w:numPr>
        <w:jc w:val="both"/>
      </w:pPr>
      <w:r w:rsidRPr="006D7274">
        <w:t xml:space="preserve">Relevant experience designing and </w:t>
      </w:r>
      <w:r w:rsidR="00DF7B6A">
        <w:t>coordinating</w:t>
      </w:r>
      <w:r w:rsidRPr="006D7274">
        <w:t xml:space="preserve"> </w:t>
      </w:r>
      <w:r w:rsidR="00DF7B6A">
        <w:t xml:space="preserve">field work for </w:t>
      </w:r>
      <w:r w:rsidRPr="006D7274">
        <w:t>large household surveys</w:t>
      </w:r>
      <w:r w:rsidR="00DF7B6A">
        <w:t xml:space="preserve"> and health facility surveys</w:t>
      </w:r>
    </w:p>
    <w:p w:rsidR="00B950D5" w:rsidRPr="006D7274" w:rsidRDefault="00B950D5" w:rsidP="00C06436">
      <w:pPr>
        <w:numPr>
          <w:ilvl w:val="0"/>
          <w:numId w:val="7"/>
        </w:numPr>
        <w:jc w:val="both"/>
      </w:pPr>
      <w:r w:rsidRPr="006D7274">
        <w:t xml:space="preserve">Relevant experience </w:t>
      </w:r>
      <w:r w:rsidR="00DF7B6A">
        <w:t>analyzing quantitative data (household and facilities) using</w:t>
      </w:r>
      <w:r w:rsidRPr="006D7274">
        <w:t xml:space="preserve"> statistical analysis software (</w:t>
      </w:r>
      <w:r w:rsidR="00DF7B6A">
        <w:t xml:space="preserve">preferably </w:t>
      </w:r>
      <w:r w:rsidRPr="006D7274">
        <w:t>STATA)</w:t>
      </w:r>
    </w:p>
    <w:p w:rsidR="00B950D5" w:rsidRPr="006D7274" w:rsidRDefault="00B950D5" w:rsidP="00C06436">
      <w:pPr>
        <w:numPr>
          <w:ilvl w:val="0"/>
          <w:numId w:val="7"/>
        </w:numPr>
        <w:jc w:val="both"/>
      </w:pPr>
      <w:r w:rsidRPr="006D7274">
        <w:t>Relevant experience in coordinating implementation of impact evaluation field work</w:t>
      </w:r>
    </w:p>
    <w:p w:rsidR="00B950D5" w:rsidRPr="006D7274" w:rsidRDefault="00B950D5" w:rsidP="00C06436">
      <w:pPr>
        <w:numPr>
          <w:ilvl w:val="0"/>
          <w:numId w:val="7"/>
        </w:numPr>
        <w:jc w:val="both"/>
      </w:pPr>
      <w:r w:rsidRPr="006D7274">
        <w:lastRenderedPageBreak/>
        <w:t>Excellent written English communication skills, with focus on research protocols, research papers and descriptive reports for diverse audience</w:t>
      </w:r>
    </w:p>
    <w:p w:rsidR="00B950D5" w:rsidRPr="006D7274" w:rsidRDefault="00B950D5" w:rsidP="00C06436">
      <w:pPr>
        <w:numPr>
          <w:ilvl w:val="0"/>
          <w:numId w:val="7"/>
        </w:numPr>
        <w:jc w:val="both"/>
      </w:pPr>
      <w:r w:rsidRPr="006D7274">
        <w:t>Ability to facilitate communication between various levels of management and work independently in order to meet deadlines</w:t>
      </w:r>
    </w:p>
    <w:p w:rsidR="00B950D5" w:rsidRPr="006D7274" w:rsidRDefault="00B950D5" w:rsidP="00C06436">
      <w:pPr>
        <w:numPr>
          <w:ilvl w:val="0"/>
          <w:numId w:val="7"/>
        </w:numPr>
        <w:jc w:val="both"/>
      </w:pPr>
      <w:r w:rsidRPr="006D7274">
        <w:t>Ideally, the country PI should have published evaluations in peer reviewed journals.</w:t>
      </w:r>
    </w:p>
    <w:p w:rsidR="003A5306" w:rsidRDefault="003A5306" w:rsidP="00C06436">
      <w:pPr>
        <w:pStyle w:val="Heading1"/>
        <w:spacing w:before="0" w:after="0"/>
        <w:jc w:val="both"/>
        <w:rPr>
          <w:rFonts w:ascii="Times New Roman" w:hAnsi="Times New Roman" w:cs="Times New Roman"/>
        </w:rPr>
      </w:pPr>
    </w:p>
    <w:p w:rsidR="00047CBF" w:rsidRPr="006D7274" w:rsidRDefault="00047CBF" w:rsidP="00C06436">
      <w:pPr>
        <w:pStyle w:val="Heading1"/>
        <w:spacing w:before="0" w:after="0"/>
        <w:jc w:val="both"/>
        <w:rPr>
          <w:rFonts w:ascii="Times New Roman" w:hAnsi="Times New Roman" w:cs="Times New Roman"/>
        </w:rPr>
      </w:pPr>
      <w:r w:rsidRPr="006D7274">
        <w:rPr>
          <w:rFonts w:ascii="Times New Roman" w:hAnsi="Times New Roman" w:cs="Times New Roman"/>
        </w:rPr>
        <w:t>Estimated Schedule</w:t>
      </w:r>
    </w:p>
    <w:p w:rsidR="00047CBF" w:rsidRPr="006D7274" w:rsidRDefault="00047CBF" w:rsidP="00C06436">
      <w:pPr>
        <w:ind w:firstLine="0"/>
        <w:jc w:val="both"/>
      </w:pPr>
      <w:r w:rsidRPr="006D7274">
        <w:t xml:space="preserve">This consultancy will run from </w:t>
      </w:r>
      <w:r w:rsidRPr="007527A2">
        <w:rPr>
          <w:highlight w:val="yellow"/>
        </w:rPr>
        <w:t>[Date]</w:t>
      </w:r>
      <w:r w:rsidRPr="006D7274">
        <w:t xml:space="preserve"> to </w:t>
      </w:r>
      <w:r w:rsidRPr="007527A2">
        <w:rPr>
          <w:highlight w:val="yellow"/>
        </w:rPr>
        <w:t>[Date]</w:t>
      </w:r>
    </w:p>
    <w:p w:rsidR="003A5306" w:rsidRDefault="003A5306" w:rsidP="00C06436">
      <w:pPr>
        <w:pStyle w:val="Heading1"/>
        <w:spacing w:before="0" w:after="0"/>
        <w:jc w:val="both"/>
        <w:rPr>
          <w:rFonts w:ascii="Times New Roman" w:hAnsi="Times New Roman" w:cs="Times New Roman"/>
        </w:rPr>
      </w:pPr>
    </w:p>
    <w:p w:rsidR="00047CBF" w:rsidRPr="006D7274" w:rsidRDefault="00047CBF" w:rsidP="00C06436">
      <w:pPr>
        <w:pStyle w:val="Heading1"/>
        <w:spacing w:before="0" w:after="0"/>
        <w:jc w:val="both"/>
        <w:rPr>
          <w:rFonts w:ascii="Times New Roman" w:hAnsi="Times New Roman" w:cs="Times New Roman"/>
        </w:rPr>
      </w:pPr>
      <w:r w:rsidRPr="006D7274">
        <w:rPr>
          <w:rFonts w:ascii="Times New Roman" w:hAnsi="Times New Roman" w:cs="Times New Roman"/>
        </w:rPr>
        <w:t>Management and Logistical Support</w:t>
      </w:r>
    </w:p>
    <w:p w:rsidR="00047CBF" w:rsidRPr="006D7274" w:rsidRDefault="006A5F4C" w:rsidP="00C06436">
      <w:pPr>
        <w:ind w:firstLine="0"/>
        <w:jc w:val="both"/>
      </w:pPr>
      <w:r>
        <w:t>T</w:t>
      </w:r>
      <w:r w:rsidR="00047CBF" w:rsidRPr="006D7274">
        <w:t xml:space="preserve">he consultant will report directly to </w:t>
      </w:r>
      <w:r w:rsidR="003A5306">
        <w:t>XX</w:t>
      </w:r>
    </w:p>
    <w:p w:rsidR="003A5306" w:rsidRDefault="003A5306" w:rsidP="00C06436">
      <w:pPr>
        <w:pStyle w:val="Heading1"/>
        <w:spacing w:before="0" w:after="0"/>
        <w:jc w:val="both"/>
      </w:pPr>
    </w:p>
    <w:p w:rsidR="00047CBF" w:rsidRPr="00B950D5" w:rsidRDefault="00B950D5" w:rsidP="00C06436">
      <w:pPr>
        <w:pStyle w:val="Heading1"/>
        <w:spacing w:before="0" w:after="0"/>
        <w:jc w:val="both"/>
      </w:pPr>
      <w:r w:rsidRPr="00B950D5">
        <w:t>Payment</w:t>
      </w:r>
    </w:p>
    <w:p w:rsidR="00777122" w:rsidRDefault="00047CBF" w:rsidP="00C06436">
      <w:pPr>
        <w:ind w:firstLine="0"/>
        <w:jc w:val="both"/>
      </w:pPr>
      <w:r w:rsidRPr="006D7274">
        <w:t>The assignment will be remunerated upon delivery of the agreed outputs, at the agreed fee rate and the agreed nu</w:t>
      </w:r>
      <w:bookmarkStart w:id="0" w:name="_GoBack"/>
      <w:bookmarkEnd w:id="0"/>
      <w:r w:rsidRPr="006D7274">
        <w:t>mber of days of professional fess chargeable, as per the normal procedures of the World Bank</w:t>
      </w:r>
      <w:r>
        <w:t>.</w:t>
      </w:r>
    </w:p>
    <w:sectPr w:rsidR="00777122" w:rsidSect="0065600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0D5" w:rsidRDefault="00B950D5" w:rsidP="00B950D5">
      <w:r>
        <w:separator/>
      </w:r>
    </w:p>
  </w:endnote>
  <w:endnote w:type="continuationSeparator" w:id="0">
    <w:p w:rsidR="00B950D5" w:rsidRDefault="00B950D5" w:rsidP="00B9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25558"/>
      <w:docPartObj>
        <w:docPartGallery w:val="Page Numbers (Bottom of Page)"/>
        <w:docPartUnique/>
      </w:docPartObj>
    </w:sdtPr>
    <w:sdtEndPr/>
    <w:sdtContent>
      <w:p w:rsidR="00B950D5" w:rsidRDefault="00912F82">
        <w:pPr>
          <w:pStyle w:val="Footer"/>
          <w:jc w:val="right"/>
        </w:pPr>
        <w:r>
          <w:fldChar w:fldCharType="begin"/>
        </w:r>
        <w:r>
          <w:instrText xml:space="preserve"> PAGE   \* MERGEFORMAT </w:instrText>
        </w:r>
        <w:r>
          <w:fldChar w:fldCharType="separate"/>
        </w:r>
        <w:r w:rsidR="00C06436">
          <w:rPr>
            <w:noProof/>
          </w:rPr>
          <w:t>2</w:t>
        </w:r>
        <w:r>
          <w:rPr>
            <w:noProof/>
          </w:rPr>
          <w:fldChar w:fldCharType="end"/>
        </w:r>
      </w:p>
    </w:sdtContent>
  </w:sdt>
  <w:p w:rsidR="00B950D5" w:rsidRDefault="00B95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0D5" w:rsidRDefault="00B950D5" w:rsidP="00B950D5">
      <w:r>
        <w:separator/>
      </w:r>
    </w:p>
  </w:footnote>
  <w:footnote w:type="continuationSeparator" w:id="0">
    <w:p w:rsidR="00B950D5" w:rsidRDefault="00B950D5" w:rsidP="00B95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22E"/>
    <w:multiLevelType w:val="multilevel"/>
    <w:tmpl w:val="BDCA6B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7A4600F"/>
    <w:multiLevelType w:val="multilevel"/>
    <w:tmpl w:val="BDCA6B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82E08B7"/>
    <w:multiLevelType w:val="multilevel"/>
    <w:tmpl w:val="BDCA6B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C205548"/>
    <w:multiLevelType w:val="multilevel"/>
    <w:tmpl w:val="064A9D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84D5A2D"/>
    <w:multiLevelType w:val="multilevel"/>
    <w:tmpl w:val="76D8AE8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8AC7A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BA2EF9"/>
    <w:multiLevelType w:val="multilevel"/>
    <w:tmpl w:val="76D8AE8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EDA27D1"/>
    <w:multiLevelType w:val="multilevel"/>
    <w:tmpl w:val="BDCA6B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nsid w:val="326F7CDE"/>
    <w:multiLevelType w:val="hybridMultilevel"/>
    <w:tmpl w:val="22A22CC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541F27"/>
    <w:multiLevelType w:val="multilevel"/>
    <w:tmpl w:val="BDCA6B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3F3507E8"/>
    <w:multiLevelType w:val="hybridMultilevel"/>
    <w:tmpl w:val="102A7454"/>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5F762A9"/>
    <w:multiLevelType w:val="hybridMultilevel"/>
    <w:tmpl w:val="3B8252AE"/>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9"/>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CE52C22"/>
    <w:multiLevelType w:val="hybridMultilevel"/>
    <w:tmpl w:val="B686EA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17041A"/>
    <w:multiLevelType w:val="hybridMultilevel"/>
    <w:tmpl w:val="FB5EEDD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487B7B"/>
    <w:multiLevelType w:val="multilevel"/>
    <w:tmpl w:val="BDCA6B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nsid w:val="5ACE5080"/>
    <w:multiLevelType w:val="hybridMultilevel"/>
    <w:tmpl w:val="287E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4B6B49"/>
    <w:multiLevelType w:val="multilevel"/>
    <w:tmpl w:val="BDCA6B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6A2136F5"/>
    <w:multiLevelType w:val="multilevel"/>
    <w:tmpl w:val="0F36027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E2D07A8"/>
    <w:multiLevelType w:val="hybridMultilevel"/>
    <w:tmpl w:val="F15A970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4715A48"/>
    <w:multiLevelType w:val="multilevel"/>
    <w:tmpl w:val="BDCA6B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nsid w:val="769214F8"/>
    <w:multiLevelType w:val="multilevel"/>
    <w:tmpl w:val="BDCA6B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nsid w:val="77A26086"/>
    <w:multiLevelType w:val="multilevel"/>
    <w:tmpl w:val="76D8AE8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BF12A37"/>
    <w:multiLevelType w:val="multilevel"/>
    <w:tmpl w:val="E3FA8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22"/>
  </w:num>
  <w:num w:numId="3">
    <w:abstractNumId w:val="6"/>
  </w:num>
  <w:num w:numId="4">
    <w:abstractNumId w:val="13"/>
  </w:num>
  <w:num w:numId="5">
    <w:abstractNumId w:val="18"/>
  </w:num>
  <w:num w:numId="6">
    <w:abstractNumId w:val="8"/>
  </w:num>
  <w:num w:numId="7">
    <w:abstractNumId w:val="10"/>
  </w:num>
  <w:num w:numId="8">
    <w:abstractNumId w:val="1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5"/>
  </w:num>
  <w:num w:numId="12">
    <w:abstractNumId w:val="21"/>
  </w:num>
  <w:num w:numId="13">
    <w:abstractNumId w:val="4"/>
  </w:num>
  <w:num w:numId="14">
    <w:abstractNumId w:val="9"/>
  </w:num>
  <w:num w:numId="15">
    <w:abstractNumId w:val="19"/>
  </w:num>
  <w:num w:numId="16">
    <w:abstractNumId w:val="0"/>
  </w:num>
  <w:num w:numId="17">
    <w:abstractNumId w:val="14"/>
  </w:num>
  <w:num w:numId="18">
    <w:abstractNumId w:val="20"/>
  </w:num>
  <w:num w:numId="19">
    <w:abstractNumId w:val="7"/>
  </w:num>
  <w:num w:numId="20">
    <w:abstractNumId w:val="16"/>
  </w:num>
  <w:num w:numId="21">
    <w:abstractNumId w:val="1"/>
  </w:num>
  <w:num w:numId="22">
    <w:abstractNumId w:val="2"/>
  </w:num>
  <w:num w:numId="23">
    <w:abstractNumId w:val="1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CBF"/>
    <w:rsid w:val="00047CBF"/>
    <w:rsid w:val="002D0603"/>
    <w:rsid w:val="003A5306"/>
    <w:rsid w:val="00400F4A"/>
    <w:rsid w:val="004C331E"/>
    <w:rsid w:val="006257A0"/>
    <w:rsid w:val="00643DD8"/>
    <w:rsid w:val="00656002"/>
    <w:rsid w:val="006A5F4C"/>
    <w:rsid w:val="00745FA6"/>
    <w:rsid w:val="00777122"/>
    <w:rsid w:val="00857A0B"/>
    <w:rsid w:val="00912F82"/>
    <w:rsid w:val="00B34083"/>
    <w:rsid w:val="00B950D5"/>
    <w:rsid w:val="00C06436"/>
    <w:rsid w:val="00C41788"/>
    <w:rsid w:val="00D530B2"/>
    <w:rsid w:val="00DF7B6A"/>
    <w:rsid w:val="00E216D7"/>
    <w:rsid w:val="00E906D7"/>
    <w:rsid w:val="00EC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CBF"/>
  </w:style>
  <w:style w:type="paragraph" w:styleId="Heading1">
    <w:name w:val="heading 1"/>
    <w:basedOn w:val="Normal"/>
    <w:next w:val="Normal"/>
    <w:link w:val="Heading1Char"/>
    <w:uiPriority w:val="9"/>
    <w:qFormat/>
    <w:rsid w:val="00047CB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047CB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047CB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047CB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047CB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047CB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qFormat/>
    <w:rsid w:val="00047CB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unhideWhenUsed/>
    <w:qFormat/>
    <w:rsid w:val="00047CB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unhideWhenUsed/>
    <w:qFormat/>
    <w:rsid w:val="00047CB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CB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047CB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047CB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047CB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047CB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047CB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047CB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rsid w:val="00047CB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rsid w:val="00047CBF"/>
    <w:rPr>
      <w:rFonts w:asciiTheme="majorHAnsi" w:eastAsiaTheme="majorEastAsia" w:hAnsiTheme="majorHAnsi" w:cstheme="majorBidi"/>
      <w:i/>
      <w:iCs/>
      <w:color w:val="9BBB59" w:themeColor="accent3"/>
      <w:sz w:val="20"/>
      <w:szCs w:val="20"/>
    </w:rPr>
  </w:style>
  <w:style w:type="table" w:styleId="TableGrid">
    <w:name w:val="Table Grid"/>
    <w:basedOn w:val="TableNormal"/>
    <w:rsid w:val="00047CB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47CBF"/>
    <w:rPr>
      <w:b/>
      <w:bCs/>
      <w:spacing w:val="0"/>
    </w:rPr>
  </w:style>
  <w:style w:type="paragraph" w:styleId="Title">
    <w:name w:val="Title"/>
    <w:basedOn w:val="Normal"/>
    <w:next w:val="Normal"/>
    <w:link w:val="TitleChar"/>
    <w:uiPriority w:val="10"/>
    <w:qFormat/>
    <w:rsid w:val="00047CB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047CB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047CB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47CBF"/>
    <w:rPr>
      <w:rFonts w:asciiTheme="minorHAnsi"/>
      <w:i/>
      <w:iCs/>
      <w:sz w:val="24"/>
      <w:szCs w:val="24"/>
    </w:rPr>
  </w:style>
  <w:style w:type="character" w:styleId="Emphasis">
    <w:name w:val="Emphasis"/>
    <w:uiPriority w:val="20"/>
    <w:qFormat/>
    <w:rsid w:val="00047CBF"/>
    <w:rPr>
      <w:b/>
      <w:bCs/>
      <w:i/>
      <w:iCs/>
      <w:color w:val="5A5A5A" w:themeColor="text1" w:themeTint="A5"/>
    </w:rPr>
  </w:style>
  <w:style w:type="paragraph" w:styleId="NoSpacing">
    <w:name w:val="No Spacing"/>
    <w:basedOn w:val="Normal"/>
    <w:link w:val="NoSpacingChar"/>
    <w:uiPriority w:val="1"/>
    <w:qFormat/>
    <w:rsid w:val="00047CBF"/>
    <w:pPr>
      <w:ind w:firstLine="0"/>
    </w:pPr>
  </w:style>
  <w:style w:type="paragraph" w:styleId="ListParagraph">
    <w:name w:val="List Paragraph"/>
    <w:basedOn w:val="Normal"/>
    <w:uiPriority w:val="34"/>
    <w:qFormat/>
    <w:rsid w:val="00047CBF"/>
    <w:pPr>
      <w:ind w:left="720"/>
      <w:contextualSpacing/>
    </w:pPr>
  </w:style>
  <w:style w:type="paragraph" w:styleId="Quote">
    <w:name w:val="Quote"/>
    <w:basedOn w:val="Normal"/>
    <w:next w:val="Normal"/>
    <w:link w:val="QuoteChar"/>
    <w:uiPriority w:val="29"/>
    <w:qFormat/>
    <w:rsid w:val="00047CB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47CB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47CB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47CB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047CBF"/>
    <w:rPr>
      <w:i/>
      <w:iCs/>
      <w:color w:val="5A5A5A" w:themeColor="text1" w:themeTint="A5"/>
    </w:rPr>
  </w:style>
  <w:style w:type="character" w:styleId="IntenseEmphasis">
    <w:name w:val="Intense Emphasis"/>
    <w:uiPriority w:val="21"/>
    <w:qFormat/>
    <w:rsid w:val="00047CBF"/>
    <w:rPr>
      <w:b/>
      <w:bCs/>
      <w:i/>
      <w:iCs/>
      <w:color w:val="4F81BD" w:themeColor="accent1"/>
      <w:sz w:val="22"/>
      <w:szCs w:val="22"/>
    </w:rPr>
  </w:style>
  <w:style w:type="character" w:styleId="SubtleReference">
    <w:name w:val="Subtle Reference"/>
    <w:uiPriority w:val="31"/>
    <w:qFormat/>
    <w:rsid w:val="00047CBF"/>
    <w:rPr>
      <w:color w:val="auto"/>
      <w:u w:val="single" w:color="9BBB59" w:themeColor="accent3"/>
    </w:rPr>
  </w:style>
  <w:style w:type="character" w:styleId="IntenseReference">
    <w:name w:val="Intense Reference"/>
    <w:basedOn w:val="DefaultParagraphFont"/>
    <w:uiPriority w:val="32"/>
    <w:qFormat/>
    <w:rsid w:val="00047CBF"/>
    <w:rPr>
      <w:b/>
      <w:bCs/>
      <w:color w:val="76923C" w:themeColor="accent3" w:themeShade="BF"/>
      <w:u w:val="single" w:color="9BBB59" w:themeColor="accent3"/>
    </w:rPr>
  </w:style>
  <w:style w:type="character" w:styleId="BookTitle">
    <w:name w:val="Book Title"/>
    <w:basedOn w:val="DefaultParagraphFont"/>
    <w:uiPriority w:val="33"/>
    <w:qFormat/>
    <w:rsid w:val="00047CB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47CBF"/>
    <w:pPr>
      <w:outlineLvl w:val="9"/>
    </w:pPr>
  </w:style>
  <w:style w:type="paragraph" w:styleId="Caption">
    <w:name w:val="caption"/>
    <w:basedOn w:val="Normal"/>
    <w:next w:val="Normal"/>
    <w:uiPriority w:val="35"/>
    <w:semiHidden/>
    <w:unhideWhenUsed/>
    <w:qFormat/>
    <w:rsid w:val="00047CBF"/>
    <w:rPr>
      <w:b/>
      <w:bCs/>
      <w:sz w:val="18"/>
      <w:szCs w:val="18"/>
    </w:rPr>
  </w:style>
  <w:style w:type="character" w:customStyle="1" w:styleId="NoSpacingChar">
    <w:name w:val="No Spacing Char"/>
    <w:basedOn w:val="DefaultParagraphFont"/>
    <w:link w:val="NoSpacing"/>
    <w:uiPriority w:val="1"/>
    <w:rsid w:val="00047CBF"/>
  </w:style>
  <w:style w:type="paragraph" w:styleId="Header">
    <w:name w:val="header"/>
    <w:basedOn w:val="Normal"/>
    <w:link w:val="HeaderChar"/>
    <w:uiPriority w:val="99"/>
    <w:semiHidden/>
    <w:unhideWhenUsed/>
    <w:rsid w:val="00B950D5"/>
    <w:pPr>
      <w:tabs>
        <w:tab w:val="center" w:pos="4680"/>
        <w:tab w:val="right" w:pos="9360"/>
      </w:tabs>
    </w:pPr>
  </w:style>
  <w:style w:type="character" w:customStyle="1" w:styleId="HeaderChar">
    <w:name w:val="Header Char"/>
    <w:basedOn w:val="DefaultParagraphFont"/>
    <w:link w:val="Header"/>
    <w:uiPriority w:val="99"/>
    <w:semiHidden/>
    <w:rsid w:val="00B950D5"/>
  </w:style>
  <w:style w:type="paragraph" w:styleId="Footer">
    <w:name w:val="footer"/>
    <w:basedOn w:val="Normal"/>
    <w:link w:val="FooterChar"/>
    <w:uiPriority w:val="99"/>
    <w:unhideWhenUsed/>
    <w:rsid w:val="00B950D5"/>
    <w:pPr>
      <w:tabs>
        <w:tab w:val="center" w:pos="4680"/>
        <w:tab w:val="right" w:pos="9360"/>
      </w:tabs>
    </w:pPr>
  </w:style>
  <w:style w:type="character" w:customStyle="1" w:styleId="FooterChar">
    <w:name w:val="Footer Char"/>
    <w:basedOn w:val="DefaultParagraphFont"/>
    <w:link w:val="Footer"/>
    <w:uiPriority w:val="99"/>
    <w:rsid w:val="00B95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CBF"/>
  </w:style>
  <w:style w:type="paragraph" w:styleId="Heading1">
    <w:name w:val="heading 1"/>
    <w:basedOn w:val="Normal"/>
    <w:next w:val="Normal"/>
    <w:link w:val="Heading1Char"/>
    <w:uiPriority w:val="9"/>
    <w:qFormat/>
    <w:rsid w:val="00047CB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047CB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047CB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047CB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047CB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047CB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qFormat/>
    <w:rsid w:val="00047CB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unhideWhenUsed/>
    <w:qFormat/>
    <w:rsid w:val="00047CB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unhideWhenUsed/>
    <w:qFormat/>
    <w:rsid w:val="00047CB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CB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047CB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047CB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047CB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047CB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047CB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047CB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rsid w:val="00047CB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rsid w:val="00047CBF"/>
    <w:rPr>
      <w:rFonts w:asciiTheme="majorHAnsi" w:eastAsiaTheme="majorEastAsia" w:hAnsiTheme="majorHAnsi" w:cstheme="majorBidi"/>
      <w:i/>
      <w:iCs/>
      <w:color w:val="9BBB59" w:themeColor="accent3"/>
      <w:sz w:val="20"/>
      <w:szCs w:val="20"/>
    </w:rPr>
  </w:style>
  <w:style w:type="table" w:styleId="TableGrid">
    <w:name w:val="Table Grid"/>
    <w:basedOn w:val="TableNormal"/>
    <w:rsid w:val="00047CB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47CBF"/>
    <w:rPr>
      <w:b/>
      <w:bCs/>
      <w:spacing w:val="0"/>
    </w:rPr>
  </w:style>
  <w:style w:type="paragraph" w:styleId="Title">
    <w:name w:val="Title"/>
    <w:basedOn w:val="Normal"/>
    <w:next w:val="Normal"/>
    <w:link w:val="TitleChar"/>
    <w:uiPriority w:val="10"/>
    <w:qFormat/>
    <w:rsid w:val="00047CB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047CB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047CB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47CBF"/>
    <w:rPr>
      <w:rFonts w:asciiTheme="minorHAnsi"/>
      <w:i/>
      <w:iCs/>
      <w:sz w:val="24"/>
      <w:szCs w:val="24"/>
    </w:rPr>
  </w:style>
  <w:style w:type="character" w:styleId="Emphasis">
    <w:name w:val="Emphasis"/>
    <w:uiPriority w:val="20"/>
    <w:qFormat/>
    <w:rsid w:val="00047CBF"/>
    <w:rPr>
      <w:b/>
      <w:bCs/>
      <w:i/>
      <w:iCs/>
      <w:color w:val="5A5A5A" w:themeColor="text1" w:themeTint="A5"/>
    </w:rPr>
  </w:style>
  <w:style w:type="paragraph" w:styleId="NoSpacing">
    <w:name w:val="No Spacing"/>
    <w:basedOn w:val="Normal"/>
    <w:link w:val="NoSpacingChar"/>
    <w:uiPriority w:val="1"/>
    <w:qFormat/>
    <w:rsid w:val="00047CBF"/>
    <w:pPr>
      <w:ind w:firstLine="0"/>
    </w:pPr>
  </w:style>
  <w:style w:type="paragraph" w:styleId="ListParagraph">
    <w:name w:val="List Paragraph"/>
    <w:basedOn w:val="Normal"/>
    <w:uiPriority w:val="34"/>
    <w:qFormat/>
    <w:rsid w:val="00047CBF"/>
    <w:pPr>
      <w:ind w:left="720"/>
      <w:contextualSpacing/>
    </w:pPr>
  </w:style>
  <w:style w:type="paragraph" w:styleId="Quote">
    <w:name w:val="Quote"/>
    <w:basedOn w:val="Normal"/>
    <w:next w:val="Normal"/>
    <w:link w:val="QuoteChar"/>
    <w:uiPriority w:val="29"/>
    <w:qFormat/>
    <w:rsid w:val="00047CB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47CB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47CB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47CB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047CBF"/>
    <w:rPr>
      <w:i/>
      <w:iCs/>
      <w:color w:val="5A5A5A" w:themeColor="text1" w:themeTint="A5"/>
    </w:rPr>
  </w:style>
  <w:style w:type="character" w:styleId="IntenseEmphasis">
    <w:name w:val="Intense Emphasis"/>
    <w:uiPriority w:val="21"/>
    <w:qFormat/>
    <w:rsid w:val="00047CBF"/>
    <w:rPr>
      <w:b/>
      <w:bCs/>
      <w:i/>
      <w:iCs/>
      <w:color w:val="4F81BD" w:themeColor="accent1"/>
      <w:sz w:val="22"/>
      <w:szCs w:val="22"/>
    </w:rPr>
  </w:style>
  <w:style w:type="character" w:styleId="SubtleReference">
    <w:name w:val="Subtle Reference"/>
    <w:uiPriority w:val="31"/>
    <w:qFormat/>
    <w:rsid w:val="00047CBF"/>
    <w:rPr>
      <w:color w:val="auto"/>
      <w:u w:val="single" w:color="9BBB59" w:themeColor="accent3"/>
    </w:rPr>
  </w:style>
  <w:style w:type="character" w:styleId="IntenseReference">
    <w:name w:val="Intense Reference"/>
    <w:basedOn w:val="DefaultParagraphFont"/>
    <w:uiPriority w:val="32"/>
    <w:qFormat/>
    <w:rsid w:val="00047CBF"/>
    <w:rPr>
      <w:b/>
      <w:bCs/>
      <w:color w:val="76923C" w:themeColor="accent3" w:themeShade="BF"/>
      <w:u w:val="single" w:color="9BBB59" w:themeColor="accent3"/>
    </w:rPr>
  </w:style>
  <w:style w:type="character" w:styleId="BookTitle">
    <w:name w:val="Book Title"/>
    <w:basedOn w:val="DefaultParagraphFont"/>
    <w:uiPriority w:val="33"/>
    <w:qFormat/>
    <w:rsid w:val="00047CB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47CBF"/>
    <w:pPr>
      <w:outlineLvl w:val="9"/>
    </w:pPr>
  </w:style>
  <w:style w:type="paragraph" w:styleId="Caption">
    <w:name w:val="caption"/>
    <w:basedOn w:val="Normal"/>
    <w:next w:val="Normal"/>
    <w:uiPriority w:val="35"/>
    <w:semiHidden/>
    <w:unhideWhenUsed/>
    <w:qFormat/>
    <w:rsid w:val="00047CBF"/>
    <w:rPr>
      <w:b/>
      <w:bCs/>
      <w:sz w:val="18"/>
      <w:szCs w:val="18"/>
    </w:rPr>
  </w:style>
  <w:style w:type="character" w:customStyle="1" w:styleId="NoSpacingChar">
    <w:name w:val="No Spacing Char"/>
    <w:basedOn w:val="DefaultParagraphFont"/>
    <w:link w:val="NoSpacing"/>
    <w:uiPriority w:val="1"/>
    <w:rsid w:val="00047CBF"/>
  </w:style>
  <w:style w:type="paragraph" w:styleId="Header">
    <w:name w:val="header"/>
    <w:basedOn w:val="Normal"/>
    <w:link w:val="HeaderChar"/>
    <w:uiPriority w:val="99"/>
    <w:semiHidden/>
    <w:unhideWhenUsed/>
    <w:rsid w:val="00B950D5"/>
    <w:pPr>
      <w:tabs>
        <w:tab w:val="center" w:pos="4680"/>
        <w:tab w:val="right" w:pos="9360"/>
      </w:tabs>
    </w:pPr>
  </w:style>
  <w:style w:type="character" w:customStyle="1" w:styleId="HeaderChar">
    <w:name w:val="Header Char"/>
    <w:basedOn w:val="DefaultParagraphFont"/>
    <w:link w:val="Header"/>
    <w:uiPriority w:val="99"/>
    <w:semiHidden/>
    <w:rsid w:val="00B950D5"/>
  </w:style>
  <w:style w:type="paragraph" w:styleId="Footer">
    <w:name w:val="footer"/>
    <w:basedOn w:val="Normal"/>
    <w:link w:val="FooterChar"/>
    <w:uiPriority w:val="99"/>
    <w:unhideWhenUsed/>
    <w:rsid w:val="00B950D5"/>
    <w:pPr>
      <w:tabs>
        <w:tab w:val="center" w:pos="4680"/>
        <w:tab w:val="right" w:pos="9360"/>
      </w:tabs>
    </w:pPr>
  </w:style>
  <w:style w:type="character" w:customStyle="1" w:styleId="FooterChar">
    <w:name w:val="Footer Char"/>
    <w:basedOn w:val="DefaultParagraphFont"/>
    <w:link w:val="Footer"/>
    <w:uiPriority w:val="99"/>
    <w:rsid w:val="00B95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Sturdy</dc:creator>
  <cp:lastModifiedBy>Sarah Elizabeth Haddock</cp:lastModifiedBy>
  <cp:revision>5</cp:revision>
  <dcterms:created xsi:type="dcterms:W3CDTF">2014-09-20T21:28:00Z</dcterms:created>
  <dcterms:modified xsi:type="dcterms:W3CDTF">2014-12-23T19:06:00Z</dcterms:modified>
</cp:coreProperties>
</file>